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7A2D5F3" w14:textId="77777777" w:rsidR="0011660B" w:rsidRDefault="0011660B" w:rsidP="0011660B">
      <w:pPr>
        <w:shd w:val="clear" w:color="auto" w:fill="FFFFFF"/>
        <w:spacing w:after="0" w:line="240" w:lineRule="auto"/>
        <w:jc w:val="both"/>
        <w:rPr>
          <w:rFonts w:ascii="Times New Roman" w:eastAsia="Times New Roman" w:hAnsi="Times New Roman" w:cs="Times New Roman"/>
          <w:color w:val="000000"/>
          <w:sz w:val="24"/>
          <w:szCs w:val="24"/>
          <w:lang w:eastAsia="sr-Latn-RS"/>
        </w:rPr>
      </w:pPr>
      <w:r>
        <w:rPr>
          <w:rFonts w:ascii="Times New Roman" w:eastAsia="Times New Roman" w:hAnsi="Times New Roman" w:cs="Times New Roman"/>
          <w:b/>
          <w:bCs/>
          <w:color w:val="000000"/>
          <w:sz w:val="24"/>
          <w:szCs w:val="24"/>
          <w:lang w:eastAsia="sr-Latn-RS"/>
        </w:rPr>
        <w:t>Број: </w:t>
      </w:r>
      <w:r>
        <w:rPr>
          <w:rFonts w:ascii="Times New Roman" w:eastAsia="Times New Roman" w:hAnsi="Times New Roman" w:cs="Times New Roman"/>
          <w:color w:val="000000"/>
          <w:sz w:val="24"/>
          <w:szCs w:val="24"/>
          <w:lang w:eastAsia="sr-Latn-RS"/>
        </w:rPr>
        <w:t>1738-03/26</w:t>
      </w:r>
    </w:p>
    <w:p w14:paraId="4CF6A437" w14:textId="77777777" w:rsidR="0011660B" w:rsidRDefault="0011660B" w:rsidP="0011660B">
      <w:pPr>
        <w:shd w:val="clear" w:color="auto" w:fill="FFFFFF"/>
        <w:spacing w:after="0" w:line="240" w:lineRule="auto"/>
        <w:jc w:val="both"/>
        <w:rPr>
          <w:rFonts w:ascii="Times New Roman" w:eastAsia="Times New Roman" w:hAnsi="Times New Roman" w:cs="Times New Roman"/>
          <w:color w:val="000000"/>
          <w:sz w:val="24"/>
          <w:szCs w:val="24"/>
          <w:lang w:eastAsia="sr-Latn-RS"/>
        </w:rPr>
      </w:pPr>
      <w:r>
        <w:rPr>
          <w:rFonts w:ascii="Times New Roman" w:eastAsia="Times New Roman" w:hAnsi="Times New Roman" w:cs="Times New Roman"/>
          <w:b/>
          <w:bCs/>
          <w:color w:val="000000"/>
          <w:sz w:val="24"/>
          <w:szCs w:val="24"/>
          <w:lang w:eastAsia="sr-Latn-RS"/>
        </w:rPr>
        <w:t>Датум:</w:t>
      </w:r>
      <w:r>
        <w:rPr>
          <w:rFonts w:ascii="Times New Roman" w:eastAsia="Times New Roman" w:hAnsi="Times New Roman" w:cs="Times New Roman"/>
          <w:b/>
          <w:bCs/>
          <w:color w:val="000000"/>
          <w:sz w:val="24"/>
          <w:szCs w:val="24"/>
          <w:lang w:val="sr-Cyrl-RS" w:eastAsia="sr-Latn-RS"/>
        </w:rPr>
        <w:t xml:space="preserve"> </w:t>
      </w:r>
      <w:r>
        <w:rPr>
          <w:rFonts w:ascii="Times New Roman" w:eastAsia="Times New Roman" w:hAnsi="Times New Roman" w:cs="Times New Roman"/>
          <w:color w:val="000000"/>
          <w:sz w:val="24"/>
          <w:szCs w:val="24"/>
          <w:lang w:eastAsia="sr-Latn-RS"/>
        </w:rPr>
        <w:t>05.</w:t>
      </w:r>
      <w:r>
        <w:rPr>
          <w:rFonts w:ascii="Times New Roman" w:eastAsia="Times New Roman" w:hAnsi="Times New Roman" w:cs="Times New Roman"/>
          <w:color w:val="000000"/>
          <w:sz w:val="24"/>
          <w:szCs w:val="24"/>
          <w:lang w:val="sr-Cyrl-RS" w:eastAsia="sr-Latn-RS"/>
        </w:rPr>
        <w:t>10</w:t>
      </w:r>
      <w:r>
        <w:rPr>
          <w:rFonts w:ascii="Times New Roman" w:eastAsia="Times New Roman" w:hAnsi="Times New Roman" w:cs="Times New Roman"/>
          <w:color w:val="000000"/>
          <w:sz w:val="24"/>
          <w:szCs w:val="24"/>
          <w:lang w:eastAsia="sr-Latn-RS"/>
        </w:rPr>
        <w:t>.2026.године</w:t>
      </w:r>
    </w:p>
    <w:p w14:paraId="2D06C320" w14:textId="77777777" w:rsidR="0011660B" w:rsidRDefault="0011660B" w:rsidP="0011660B">
      <w:pPr>
        <w:shd w:val="clear" w:color="auto" w:fill="FFFFFF"/>
        <w:spacing w:after="0" w:line="240" w:lineRule="auto"/>
        <w:rPr>
          <w:rFonts w:ascii="Times New Roman" w:eastAsia="Times New Roman" w:hAnsi="Times New Roman" w:cs="Times New Roman"/>
          <w:color w:val="000000"/>
          <w:sz w:val="24"/>
          <w:szCs w:val="24"/>
          <w:lang w:eastAsia="sr-Latn-RS"/>
        </w:rPr>
      </w:pPr>
    </w:p>
    <w:p w14:paraId="777860BD" w14:textId="77777777" w:rsidR="0011660B" w:rsidRDefault="0011660B" w:rsidP="0011660B">
      <w:pPr>
        <w:shd w:val="clear" w:color="auto" w:fill="FFFFFF"/>
        <w:spacing w:after="0" w:line="240" w:lineRule="auto"/>
        <w:jc w:val="both"/>
        <w:rPr>
          <w:rFonts w:ascii="Times New Roman" w:eastAsia="Times New Roman" w:hAnsi="Times New Roman" w:cs="Times New Roman"/>
          <w:color w:val="000000"/>
          <w:sz w:val="24"/>
          <w:szCs w:val="24"/>
          <w:lang w:eastAsia="sr-Latn-RS"/>
        </w:rPr>
      </w:pPr>
      <w:r>
        <w:rPr>
          <w:rFonts w:ascii="Times New Roman" w:eastAsia="Times New Roman" w:hAnsi="Times New Roman" w:cs="Times New Roman"/>
          <w:color w:val="000000"/>
          <w:sz w:val="24"/>
          <w:szCs w:val="24"/>
          <w:lang w:eastAsia="sr-Latn-RS"/>
        </w:rPr>
        <w:t>На основу члана 102. и 103. Закона о високом образовању (Сл.гл. РС бр. 88/2017) и члана 122. и 123. Статута </w:t>
      </w:r>
      <w:r>
        <w:rPr>
          <w:rFonts w:ascii="Times New Roman" w:eastAsia="Times New Roman" w:hAnsi="Times New Roman" w:cs="Times New Roman"/>
          <w:color w:val="000000"/>
          <w:sz w:val="23"/>
          <w:szCs w:val="23"/>
          <w:lang w:eastAsia="sr-Latn-RS"/>
        </w:rPr>
        <w:t>(дел. бр. 34-07/22 29.01.2022.год) </w:t>
      </w:r>
      <w:r>
        <w:rPr>
          <w:rFonts w:ascii="Times New Roman" w:eastAsia="Times New Roman" w:hAnsi="Times New Roman" w:cs="Times New Roman"/>
          <w:color w:val="000000"/>
          <w:sz w:val="24"/>
          <w:szCs w:val="24"/>
          <w:lang w:eastAsia="sr-Latn-RS"/>
        </w:rPr>
        <w:t>и Правилника о условима и поступку уписа на студије и правилима студирања (бр.529-01/19. од 15.04.2019.год.) Високе школе струковних студија за образовање васпитача и тренера у Суботици, издајем</w:t>
      </w:r>
    </w:p>
    <w:p w14:paraId="602422C0" w14:textId="77777777" w:rsidR="0011660B" w:rsidRDefault="0011660B" w:rsidP="0011660B">
      <w:pPr>
        <w:shd w:val="clear" w:color="auto" w:fill="FFFFFF"/>
        <w:spacing w:after="0" w:line="240" w:lineRule="auto"/>
        <w:jc w:val="both"/>
        <w:rPr>
          <w:rFonts w:ascii="Times New Roman" w:eastAsia="Times New Roman" w:hAnsi="Times New Roman" w:cs="Times New Roman"/>
          <w:color w:val="000000"/>
          <w:sz w:val="24"/>
          <w:szCs w:val="24"/>
          <w:lang w:eastAsia="sr-Latn-RS"/>
        </w:rPr>
      </w:pPr>
    </w:p>
    <w:p w14:paraId="655615C3" w14:textId="77777777" w:rsidR="0011660B" w:rsidRDefault="0011660B" w:rsidP="0011660B">
      <w:pPr>
        <w:shd w:val="clear" w:color="auto" w:fill="FFFFFF"/>
        <w:spacing w:after="0" w:line="240" w:lineRule="auto"/>
        <w:rPr>
          <w:rFonts w:ascii="Times New Roman" w:eastAsia="Times New Roman" w:hAnsi="Times New Roman" w:cs="Times New Roman"/>
          <w:color w:val="000000"/>
          <w:sz w:val="24"/>
          <w:szCs w:val="24"/>
          <w:lang w:eastAsia="sr-Latn-RS"/>
        </w:rPr>
      </w:pPr>
      <w:r>
        <w:rPr>
          <w:rFonts w:ascii="Times New Roman" w:eastAsia="Times New Roman" w:hAnsi="Times New Roman" w:cs="Times New Roman"/>
          <w:color w:val="000000"/>
          <w:sz w:val="24"/>
          <w:szCs w:val="24"/>
          <w:lang w:eastAsia="sr-Latn-RS"/>
        </w:rPr>
        <w:t> </w:t>
      </w:r>
    </w:p>
    <w:p w14:paraId="328DB6E7" w14:textId="77777777" w:rsidR="0011660B" w:rsidRDefault="0011660B" w:rsidP="0011660B">
      <w:pPr>
        <w:shd w:val="clear" w:color="auto" w:fill="FFFFFF"/>
        <w:spacing w:after="0" w:line="240" w:lineRule="auto"/>
        <w:jc w:val="center"/>
        <w:rPr>
          <w:rFonts w:ascii="Times New Roman" w:eastAsia="Times New Roman" w:hAnsi="Times New Roman" w:cs="Times New Roman"/>
          <w:color w:val="000000"/>
          <w:sz w:val="24"/>
          <w:szCs w:val="24"/>
          <w:lang w:eastAsia="sr-Latn-RS"/>
        </w:rPr>
      </w:pPr>
      <w:r>
        <w:rPr>
          <w:rFonts w:ascii="Times New Roman" w:eastAsia="Times New Roman" w:hAnsi="Times New Roman" w:cs="Times New Roman"/>
          <w:b/>
          <w:bCs/>
          <w:color w:val="000000"/>
          <w:sz w:val="24"/>
          <w:szCs w:val="24"/>
          <w:lang w:eastAsia="sr-Latn-RS"/>
        </w:rPr>
        <w:t>ОБАВЕШТЕЊЕ</w:t>
      </w:r>
    </w:p>
    <w:p w14:paraId="01AE8653" w14:textId="209AD628" w:rsidR="0011660B" w:rsidRDefault="0011660B" w:rsidP="0011660B">
      <w:pPr>
        <w:shd w:val="clear" w:color="auto" w:fill="FFFFFF"/>
        <w:spacing w:after="0" w:line="240" w:lineRule="auto"/>
        <w:jc w:val="center"/>
        <w:rPr>
          <w:rFonts w:ascii="Times New Roman" w:eastAsia="Times New Roman" w:hAnsi="Times New Roman" w:cs="Times New Roman"/>
          <w:b/>
          <w:bCs/>
          <w:color w:val="000000"/>
          <w:sz w:val="24"/>
          <w:szCs w:val="24"/>
          <w:lang w:eastAsia="sr-Latn-RS"/>
        </w:rPr>
      </w:pPr>
      <w:r>
        <w:rPr>
          <w:rFonts w:ascii="Times New Roman" w:eastAsia="Times New Roman" w:hAnsi="Times New Roman" w:cs="Times New Roman"/>
          <w:b/>
          <w:bCs/>
          <w:color w:val="000000"/>
          <w:sz w:val="24"/>
          <w:szCs w:val="24"/>
          <w:lang w:eastAsia="sr-Latn-RS"/>
        </w:rPr>
        <w:t xml:space="preserve">СТУДЕНТИМА ПРВЕ  </w:t>
      </w:r>
      <w:r w:rsidR="00B12D5E">
        <w:rPr>
          <w:rFonts w:ascii="Times New Roman" w:eastAsia="Times New Roman" w:hAnsi="Times New Roman" w:cs="Times New Roman"/>
          <w:b/>
          <w:bCs/>
          <w:color w:val="000000"/>
          <w:sz w:val="24"/>
          <w:szCs w:val="24"/>
          <w:lang w:val="sr-Cyrl-RS" w:eastAsia="sr-Latn-RS"/>
        </w:rPr>
        <w:t xml:space="preserve">И ДРУГЕ </w:t>
      </w:r>
      <w:r>
        <w:rPr>
          <w:rFonts w:ascii="Times New Roman" w:eastAsia="Times New Roman" w:hAnsi="Times New Roman" w:cs="Times New Roman"/>
          <w:b/>
          <w:bCs/>
          <w:color w:val="000000"/>
          <w:sz w:val="24"/>
          <w:szCs w:val="24"/>
          <w:lang w:eastAsia="sr-Latn-RS"/>
        </w:rPr>
        <w:t>ГОДИНЕ СТУДИЈА У ШКОЛСКОЈ 202</w:t>
      </w:r>
      <w:r w:rsidR="00B12D5E">
        <w:rPr>
          <w:rFonts w:ascii="Times New Roman" w:eastAsia="Times New Roman" w:hAnsi="Times New Roman" w:cs="Times New Roman"/>
          <w:b/>
          <w:bCs/>
          <w:color w:val="000000"/>
          <w:sz w:val="24"/>
          <w:szCs w:val="24"/>
          <w:lang w:val="sr-Cyrl-RS" w:eastAsia="sr-Latn-RS"/>
        </w:rPr>
        <w:t>5</w:t>
      </w:r>
      <w:r>
        <w:rPr>
          <w:rFonts w:ascii="Times New Roman" w:eastAsia="Times New Roman" w:hAnsi="Times New Roman" w:cs="Times New Roman"/>
          <w:b/>
          <w:bCs/>
          <w:color w:val="000000"/>
          <w:sz w:val="24"/>
          <w:szCs w:val="24"/>
          <w:lang w:eastAsia="sr-Latn-RS"/>
        </w:rPr>
        <w:t>/202</w:t>
      </w:r>
      <w:r w:rsidR="00B12D5E">
        <w:rPr>
          <w:rFonts w:ascii="Times New Roman" w:eastAsia="Times New Roman" w:hAnsi="Times New Roman" w:cs="Times New Roman"/>
          <w:b/>
          <w:bCs/>
          <w:color w:val="000000"/>
          <w:sz w:val="24"/>
          <w:szCs w:val="24"/>
          <w:lang w:val="sr-Cyrl-RS" w:eastAsia="sr-Latn-RS"/>
        </w:rPr>
        <w:t>6</w:t>
      </w:r>
      <w:r>
        <w:rPr>
          <w:rFonts w:ascii="Times New Roman" w:eastAsia="Times New Roman" w:hAnsi="Times New Roman" w:cs="Times New Roman"/>
          <w:b/>
          <w:bCs/>
          <w:color w:val="000000"/>
          <w:sz w:val="24"/>
          <w:szCs w:val="24"/>
          <w:lang w:eastAsia="sr-Latn-RS"/>
        </w:rPr>
        <w:t>. ГОДИНИ О УСЛОВИМА И НАЧИНУ УПИСА ПРВИ ПУТ НА ДРУГУ</w:t>
      </w:r>
      <w:r w:rsidR="00B12D5E">
        <w:rPr>
          <w:rFonts w:ascii="Times New Roman" w:eastAsia="Times New Roman" w:hAnsi="Times New Roman" w:cs="Times New Roman"/>
          <w:b/>
          <w:bCs/>
          <w:color w:val="000000"/>
          <w:sz w:val="24"/>
          <w:szCs w:val="24"/>
          <w:lang w:val="sr-Cyrl-RS" w:eastAsia="sr-Latn-RS"/>
        </w:rPr>
        <w:t>, ОДНОСНО ТРЕЋУ</w:t>
      </w:r>
      <w:r>
        <w:rPr>
          <w:rFonts w:ascii="Times New Roman" w:eastAsia="Times New Roman" w:hAnsi="Times New Roman" w:cs="Times New Roman"/>
          <w:b/>
          <w:bCs/>
          <w:color w:val="000000"/>
          <w:sz w:val="24"/>
          <w:szCs w:val="24"/>
          <w:lang w:eastAsia="sr-Latn-RS"/>
        </w:rPr>
        <w:t xml:space="preserve"> ГОДИНУ СТУДИЈА У ШКОЛСКОЈ 202</w:t>
      </w:r>
      <w:r w:rsidR="00B12D5E">
        <w:rPr>
          <w:rFonts w:ascii="Times New Roman" w:eastAsia="Times New Roman" w:hAnsi="Times New Roman" w:cs="Times New Roman"/>
          <w:b/>
          <w:bCs/>
          <w:color w:val="000000"/>
          <w:sz w:val="24"/>
          <w:szCs w:val="24"/>
          <w:lang w:val="sr-Cyrl-RS" w:eastAsia="sr-Latn-RS"/>
        </w:rPr>
        <w:t>6</w:t>
      </w:r>
      <w:r>
        <w:rPr>
          <w:rFonts w:ascii="Times New Roman" w:eastAsia="Times New Roman" w:hAnsi="Times New Roman" w:cs="Times New Roman"/>
          <w:b/>
          <w:bCs/>
          <w:color w:val="000000"/>
          <w:sz w:val="24"/>
          <w:szCs w:val="24"/>
          <w:lang w:eastAsia="sr-Latn-RS"/>
        </w:rPr>
        <w:t>/202</w:t>
      </w:r>
      <w:r w:rsidR="00B12D5E">
        <w:rPr>
          <w:rFonts w:ascii="Times New Roman" w:eastAsia="Times New Roman" w:hAnsi="Times New Roman" w:cs="Times New Roman"/>
          <w:b/>
          <w:bCs/>
          <w:color w:val="000000"/>
          <w:sz w:val="24"/>
          <w:szCs w:val="24"/>
          <w:lang w:val="sr-Cyrl-RS" w:eastAsia="sr-Latn-RS"/>
        </w:rPr>
        <w:t>7</w:t>
      </w:r>
      <w:r>
        <w:rPr>
          <w:rFonts w:ascii="Times New Roman" w:eastAsia="Times New Roman" w:hAnsi="Times New Roman" w:cs="Times New Roman"/>
          <w:b/>
          <w:bCs/>
          <w:color w:val="000000"/>
          <w:sz w:val="24"/>
          <w:szCs w:val="24"/>
          <w:lang w:eastAsia="sr-Latn-RS"/>
        </w:rPr>
        <w:t>. ГОДИНИ</w:t>
      </w:r>
    </w:p>
    <w:p w14:paraId="1F63DFCB" w14:textId="77777777" w:rsidR="0011660B" w:rsidRDefault="0011660B" w:rsidP="0011660B">
      <w:pPr>
        <w:shd w:val="clear" w:color="auto" w:fill="FFFFFF"/>
        <w:spacing w:after="0" w:line="240" w:lineRule="auto"/>
        <w:jc w:val="center"/>
        <w:rPr>
          <w:rFonts w:ascii="Times New Roman" w:eastAsia="Times New Roman" w:hAnsi="Times New Roman" w:cs="Times New Roman"/>
          <w:b/>
          <w:bCs/>
          <w:color w:val="000000"/>
          <w:sz w:val="24"/>
          <w:szCs w:val="24"/>
          <w:lang w:val="sr-Cyrl-RS" w:eastAsia="sr-Latn-RS"/>
        </w:rPr>
      </w:pPr>
      <w:r>
        <w:rPr>
          <w:rFonts w:ascii="Times New Roman" w:eastAsia="Times New Roman" w:hAnsi="Times New Roman" w:cs="Times New Roman"/>
          <w:b/>
          <w:bCs/>
          <w:color w:val="000000"/>
          <w:sz w:val="24"/>
          <w:szCs w:val="24"/>
          <w:lang w:val="sr-Cyrl-RS" w:eastAsia="sr-Latn-RS"/>
        </w:rPr>
        <w:t>Високошколска јединица ван седишта установе - Крагујевац</w:t>
      </w:r>
    </w:p>
    <w:p w14:paraId="558D26B8" w14:textId="77777777" w:rsidR="0011660B" w:rsidRDefault="0011660B" w:rsidP="0011660B">
      <w:pPr>
        <w:shd w:val="clear" w:color="auto" w:fill="FFFFFF"/>
        <w:spacing w:after="0" w:line="240" w:lineRule="auto"/>
        <w:rPr>
          <w:rFonts w:ascii="Times New Roman" w:eastAsia="Times New Roman" w:hAnsi="Times New Roman" w:cs="Times New Roman"/>
          <w:color w:val="000000"/>
          <w:sz w:val="24"/>
          <w:szCs w:val="24"/>
          <w:lang w:eastAsia="sr-Latn-RS"/>
        </w:rPr>
      </w:pPr>
      <w:r>
        <w:rPr>
          <w:rFonts w:ascii="Times New Roman" w:eastAsia="Times New Roman" w:hAnsi="Times New Roman" w:cs="Times New Roman"/>
          <w:color w:val="000000"/>
          <w:sz w:val="24"/>
          <w:szCs w:val="24"/>
          <w:lang w:eastAsia="sr-Latn-RS"/>
        </w:rPr>
        <w:t> </w:t>
      </w:r>
    </w:p>
    <w:p w14:paraId="231345A0" w14:textId="55A2A514" w:rsidR="0011660B" w:rsidRDefault="0011660B" w:rsidP="0011660B">
      <w:pPr>
        <w:shd w:val="clear" w:color="auto" w:fill="FFFFFF"/>
        <w:spacing w:after="0" w:line="240" w:lineRule="auto"/>
        <w:jc w:val="both"/>
        <w:rPr>
          <w:rFonts w:ascii="Times New Roman" w:eastAsia="Times New Roman" w:hAnsi="Times New Roman" w:cs="Times New Roman"/>
          <w:b/>
          <w:bCs/>
          <w:color w:val="000000"/>
          <w:sz w:val="28"/>
          <w:szCs w:val="28"/>
          <w:u w:val="single"/>
          <w:lang w:val="sr-Cyrl-RS" w:eastAsia="sr-Latn-RS"/>
        </w:rPr>
      </w:pPr>
      <w:r>
        <w:rPr>
          <w:rFonts w:ascii="Times New Roman" w:eastAsia="Times New Roman" w:hAnsi="Times New Roman" w:cs="Times New Roman"/>
          <w:color w:val="000000"/>
          <w:sz w:val="24"/>
          <w:szCs w:val="24"/>
          <w:lang w:val="sr-Cyrl-RS" w:eastAsia="sr-Latn-RS"/>
        </w:rPr>
        <w:t xml:space="preserve">1. </w:t>
      </w:r>
      <w:r>
        <w:rPr>
          <w:rFonts w:ascii="Times New Roman" w:eastAsia="Times New Roman" w:hAnsi="Times New Roman" w:cs="Times New Roman"/>
          <w:color w:val="000000"/>
          <w:sz w:val="24"/>
          <w:szCs w:val="24"/>
          <w:lang w:eastAsia="sr-Latn-RS"/>
        </w:rPr>
        <w:t>Студенти који су у текућој </w:t>
      </w:r>
      <w:r>
        <w:rPr>
          <w:rFonts w:ascii="Times New Roman" w:eastAsia="Times New Roman" w:hAnsi="Times New Roman" w:cs="Times New Roman"/>
          <w:b/>
          <w:bCs/>
          <w:color w:val="000000"/>
          <w:sz w:val="24"/>
          <w:szCs w:val="24"/>
          <w:lang w:eastAsia="sr-Latn-RS"/>
        </w:rPr>
        <w:t>школској 202</w:t>
      </w:r>
      <w:r w:rsidR="00B12D5E">
        <w:rPr>
          <w:rFonts w:ascii="Times New Roman" w:eastAsia="Times New Roman" w:hAnsi="Times New Roman" w:cs="Times New Roman"/>
          <w:b/>
          <w:bCs/>
          <w:color w:val="000000"/>
          <w:sz w:val="24"/>
          <w:szCs w:val="24"/>
          <w:lang w:val="sr-Cyrl-RS" w:eastAsia="sr-Latn-RS"/>
        </w:rPr>
        <w:t>5</w:t>
      </w:r>
      <w:r>
        <w:rPr>
          <w:rFonts w:ascii="Times New Roman" w:eastAsia="Times New Roman" w:hAnsi="Times New Roman" w:cs="Times New Roman"/>
          <w:b/>
          <w:bCs/>
          <w:color w:val="000000"/>
          <w:sz w:val="24"/>
          <w:szCs w:val="24"/>
          <w:lang w:eastAsia="sr-Latn-RS"/>
        </w:rPr>
        <w:t>/202</w:t>
      </w:r>
      <w:r w:rsidR="00B12D5E">
        <w:rPr>
          <w:rFonts w:ascii="Times New Roman" w:eastAsia="Times New Roman" w:hAnsi="Times New Roman" w:cs="Times New Roman"/>
          <w:b/>
          <w:bCs/>
          <w:color w:val="000000"/>
          <w:sz w:val="24"/>
          <w:szCs w:val="24"/>
          <w:lang w:val="sr-Cyrl-RS" w:eastAsia="sr-Latn-RS"/>
        </w:rPr>
        <w:t>6</w:t>
      </w:r>
      <w:r>
        <w:rPr>
          <w:rFonts w:ascii="Times New Roman" w:eastAsia="Times New Roman" w:hAnsi="Times New Roman" w:cs="Times New Roman"/>
          <w:b/>
          <w:bCs/>
          <w:color w:val="000000"/>
          <w:sz w:val="24"/>
          <w:szCs w:val="24"/>
          <w:lang w:eastAsia="sr-Latn-RS"/>
        </w:rPr>
        <w:t>.</w:t>
      </w:r>
      <w:r>
        <w:rPr>
          <w:rFonts w:ascii="Times New Roman" w:eastAsia="Times New Roman" w:hAnsi="Times New Roman" w:cs="Times New Roman"/>
          <w:color w:val="000000"/>
          <w:sz w:val="24"/>
          <w:szCs w:val="24"/>
          <w:lang w:eastAsia="sr-Latn-RS"/>
        </w:rPr>
        <w:t> години остварили или остваре до истека октобарског испитног рока</w:t>
      </w:r>
      <w:r>
        <w:rPr>
          <w:rFonts w:ascii="Times New Roman" w:eastAsia="Times New Roman" w:hAnsi="Times New Roman" w:cs="Times New Roman"/>
          <w:color w:val="000000"/>
          <w:sz w:val="24"/>
          <w:szCs w:val="24"/>
          <w:lang w:val="sr-Cyrl-RS" w:eastAsia="sr-Latn-RS"/>
        </w:rPr>
        <w:t xml:space="preserve"> </w:t>
      </w:r>
      <w:r>
        <w:rPr>
          <w:rFonts w:ascii="Times New Roman" w:eastAsia="Times New Roman" w:hAnsi="Times New Roman" w:cs="Times New Roman"/>
          <w:b/>
          <w:bCs/>
          <w:color w:val="000000"/>
          <w:sz w:val="24"/>
          <w:szCs w:val="24"/>
          <w:lang w:eastAsia="sr-Latn-RS"/>
        </w:rPr>
        <w:t>48</w:t>
      </w:r>
      <w:r>
        <w:rPr>
          <w:rFonts w:ascii="Times New Roman" w:eastAsia="Times New Roman" w:hAnsi="Times New Roman" w:cs="Times New Roman"/>
          <w:color w:val="000000"/>
          <w:sz w:val="24"/>
          <w:szCs w:val="24"/>
          <w:lang w:eastAsia="sr-Latn-RS"/>
        </w:rPr>
        <w:t> ЕСПБ бодова</w:t>
      </w:r>
      <w:r>
        <w:rPr>
          <w:rFonts w:ascii="Times New Roman" w:eastAsia="Times New Roman" w:hAnsi="Times New Roman" w:cs="Times New Roman"/>
          <w:color w:val="000000"/>
          <w:sz w:val="24"/>
          <w:szCs w:val="24"/>
          <w:lang w:val="sr-Cyrl-RS" w:eastAsia="sr-Latn-RS"/>
        </w:rPr>
        <w:t xml:space="preserve">, </w:t>
      </w:r>
      <w:r>
        <w:rPr>
          <w:rFonts w:ascii="Times New Roman" w:eastAsia="Times New Roman" w:hAnsi="Times New Roman" w:cs="Times New Roman"/>
          <w:color w:val="000000"/>
          <w:sz w:val="24"/>
          <w:szCs w:val="24"/>
          <w:lang w:eastAsia="sr-Latn-RS"/>
        </w:rPr>
        <w:t>имају право да се у наредној школској, односно студијској години 202</w:t>
      </w:r>
      <w:r w:rsidR="00036731">
        <w:rPr>
          <w:rFonts w:ascii="Times New Roman" w:eastAsia="Times New Roman" w:hAnsi="Times New Roman" w:cs="Times New Roman"/>
          <w:color w:val="000000"/>
          <w:sz w:val="24"/>
          <w:szCs w:val="24"/>
          <w:lang w:val="sr-Cyrl-RS" w:eastAsia="sr-Latn-RS"/>
        </w:rPr>
        <w:t>6</w:t>
      </w:r>
      <w:r>
        <w:rPr>
          <w:rFonts w:ascii="Times New Roman" w:eastAsia="Times New Roman" w:hAnsi="Times New Roman" w:cs="Times New Roman"/>
          <w:color w:val="000000"/>
          <w:sz w:val="24"/>
          <w:szCs w:val="24"/>
          <w:lang w:eastAsia="sr-Latn-RS"/>
        </w:rPr>
        <w:t>/202</w:t>
      </w:r>
      <w:r w:rsidR="00036731">
        <w:rPr>
          <w:rFonts w:ascii="Times New Roman" w:eastAsia="Times New Roman" w:hAnsi="Times New Roman" w:cs="Times New Roman"/>
          <w:color w:val="000000"/>
          <w:sz w:val="24"/>
          <w:szCs w:val="24"/>
          <w:lang w:val="sr-Cyrl-RS" w:eastAsia="sr-Latn-RS"/>
        </w:rPr>
        <w:t>7</w:t>
      </w:r>
      <w:r>
        <w:rPr>
          <w:rFonts w:ascii="Times New Roman" w:eastAsia="Times New Roman" w:hAnsi="Times New Roman" w:cs="Times New Roman"/>
          <w:color w:val="000000"/>
          <w:sz w:val="24"/>
          <w:szCs w:val="24"/>
          <w:lang w:eastAsia="sr-Latn-RS"/>
        </w:rPr>
        <w:t>. школују на терет буџета</w:t>
      </w:r>
      <w:r>
        <w:rPr>
          <w:rFonts w:ascii="Times New Roman" w:eastAsia="Times New Roman" w:hAnsi="Times New Roman" w:cs="Times New Roman"/>
          <w:color w:val="000000"/>
          <w:sz w:val="24"/>
          <w:szCs w:val="24"/>
          <w:u w:val="single"/>
          <w:lang w:eastAsia="sr-Latn-RS"/>
        </w:rPr>
        <w:t xml:space="preserve">, </w:t>
      </w:r>
      <w:r>
        <w:rPr>
          <w:rFonts w:ascii="Times New Roman" w:eastAsia="Times New Roman" w:hAnsi="Times New Roman" w:cs="Times New Roman"/>
          <w:b/>
          <w:bCs/>
          <w:color w:val="000000"/>
          <w:sz w:val="28"/>
          <w:szCs w:val="28"/>
          <w:u w:val="single"/>
          <w:lang w:eastAsia="sr-Latn-RS"/>
        </w:rPr>
        <w:t>ако се рангирају у оквиру укупног броја студената чије се студије финансирају из буџет</w:t>
      </w:r>
      <w:r>
        <w:rPr>
          <w:rFonts w:ascii="Times New Roman" w:eastAsia="Times New Roman" w:hAnsi="Times New Roman" w:cs="Times New Roman"/>
          <w:b/>
          <w:bCs/>
          <w:color w:val="000000"/>
          <w:sz w:val="28"/>
          <w:szCs w:val="28"/>
          <w:u w:val="single"/>
          <w:lang w:val="sr-Cyrl-RS" w:eastAsia="sr-Latn-RS"/>
        </w:rPr>
        <w:t>.</w:t>
      </w:r>
    </w:p>
    <w:p w14:paraId="3562CA5E" w14:textId="77777777" w:rsidR="0011660B" w:rsidRDefault="0011660B" w:rsidP="0011660B">
      <w:pPr>
        <w:pStyle w:val="ListParagraph"/>
        <w:shd w:val="clear" w:color="auto" w:fill="FFFFFF"/>
        <w:spacing w:after="0" w:line="240" w:lineRule="auto"/>
        <w:jc w:val="both"/>
        <w:rPr>
          <w:rFonts w:ascii="Times New Roman" w:eastAsia="Times New Roman" w:hAnsi="Times New Roman" w:cs="Times New Roman"/>
          <w:color w:val="000000"/>
          <w:kern w:val="0"/>
          <w:sz w:val="24"/>
          <w:szCs w:val="24"/>
          <w:lang w:val="sr-Cyrl-RS" w:eastAsia="sr-Latn-RS"/>
          <w14:ligatures w14:val="none"/>
        </w:rPr>
      </w:pPr>
    </w:p>
    <w:p w14:paraId="29FA3751" w14:textId="5BA3CDED" w:rsidR="0011660B" w:rsidRDefault="0011660B" w:rsidP="0011660B">
      <w:pPr>
        <w:shd w:val="clear" w:color="auto" w:fill="FFFFFF"/>
        <w:spacing w:after="0" w:line="240" w:lineRule="auto"/>
        <w:ind w:left="142"/>
        <w:jc w:val="both"/>
        <w:rPr>
          <w:rFonts w:ascii="Times New Roman" w:eastAsia="Times New Roman" w:hAnsi="Times New Roman" w:cs="Times New Roman"/>
          <w:color w:val="000000"/>
          <w:sz w:val="24"/>
          <w:szCs w:val="24"/>
          <w:lang w:eastAsia="sr-Latn-RS"/>
        </w:rPr>
      </w:pPr>
      <w:r>
        <w:rPr>
          <w:rFonts w:ascii="Times New Roman" w:eastAsia="Times New Roman" w:hAnsi="Times New Roman" w:cs="Times New Roman"/>
          <w:b/>
          <w:bCs/>
          <w:color w:val="000000"/>
          <w:sz w:val="24"/>
          <w:szCs w:val="24"/>
          <w:lang w:val="sr-Cyrl-RS" w:eastAsia="sr-Latn-RS"/>
        </w:rPr>
        <w:t>Основне студије</w:t>
      </w:r>
      <w:r>
        <w:rPr>
          <w:rFonts w:ascii="Times New Roman" w:eastAsia="Times New Roman" w:hAnsi="Times New Roman" w:cs="Times New Roman"/>
          <w:color w:val="000000"/>
          <w:sz w:val="24"/>
          <w:szCs w:val="24"/>
          <w:lang w:val="sr-Cyrl-RS" w:eastAsia="sr-Latn-RS"/>
        </w:rPr>
        <w:t>:</w:t>
      </w:r>
      <w:r>
        <w:rPr>
          <w:rFonts w:ascii="Times New Roman" w:eastAsia="Times New Roman" w:hAnsi="Times New Roman" w:cs="Times New Roman"/>
          <w:b/>
          <w:bCs/>
          <w:color w:val="000000"/>
          <w:sz w:val="24"/>
          <w:szCs w:val="24"/>
          <w:lang w:val="sr-Cyrl-RS" w:eastAsia="sr-Latn-RS"/>
        </w:rPr>
        <w:t xml:space="preserve"> </w:t>
      </w:r>
      <w:r>
        <w:rPr>
          <w:rFonts w:ascii="Times New Roman" w:eastAsia="Times New Roman" w:hAnsi="Times New Roman" w:cs="Times New Roman"/>
          <w:color w:val="000000"/>
          <w:sz w:val="24"/>
          <w:szCs w:val="24"/>
          <w:lang w:val="sr-Cyrl-RS" w:eastAsia="sr-Latn-RS"/>
        </w:rPr>
        <w:t xml:space="preserve">Струковни нутрициониста дијететичар </w:t>
      </w:r>
      <w:r>
        <w:rPr>
          <w:rFonts w:ascii="Times New Roman" w:eastAsia="Times New Roman" w:hAnsi="Times New Roman" w:cs="Times New Roman"/>
          <w:color w:val="000000"/>
          <w:sz w:val="24"/>
          <w:szCs w:val="24"/>
          <w:lang w:eastAsia="sr-Latn-RS"/>
        </w:rPr>
        <w:t xml:space="preserve"> (II</w:t>
      </w:r>
      <w:r>
        <w:rPr>
          <w:rFonts w:ascii="Times New Roman" w:eastAsia="Times New Roman" w:hAnsi="Times New Roman" w:cs="Times New Roman"/>
          <w:color w:val="000000"/>
          <w:sz w:val="24"/>
          <w:szCs w:val="24"/>
          <w:lang w:val="sr-Cyrl-RS" w:eastAsia="sr-Latn-RS"/>
        </w:rPr>
        <w:t>г 2 студента +</w:t>
      </w:r>
      <w:r w:rsidR="00036731">
        <w:rPr>
          <w:rFonts w:ascii="Times New Roman" w:eastAsia="Times New Roman" w:hAnsi="Times New Roman" w:cs="Times New Roman"/>
          <w:color w:val="000000"/>
          <w:sz w:val="24"/>
          <w:szCs w:val="24"/>
          <w:lang w:val="sr-Cyrl-RS" w:eastAsia="sr-Latn-RS"/>
        </w:rPr>
        <w:t xml:space="preserve"> </w:t>
      </w:r>
      <w:r>
        <w:rPr>
          <w:rFonts w:ascii="Times New Roman" w:eastAsia="Times New Roman" w:hAnsi="Times New Roman" w:cs="Times New Roman"/>
          <w:color w:val="000000"/>
          <w:sz w:val="24"/>
          <w:szCs w:val="24"/>
          <w:lang w:eastAsia="sr-Latn-RS"/>
        </w:rPr>
        <w:t>IIIг </w:t>
      </w:r>
      <w:r>
        <w:rPr>
          <w:rFonts w:ascii="Times New Roman" w:eastAsia="Times New Roman" w:hAnsi="Times New Roman" w:cs="Times New Roman"/>
          <w:color w:val="000000"/>
          <w:sz w:val="24"/>
          <w:szCs w:val="24"/>
          <w:lang w:val="sr-Cyrl-RS" w:eastAsia="sr-Latn-RS"/>
        </w:rPr>
        <w:t>0 студената на буџету</w:t>
      </w:r>
      <w:r>
        <w:rPr>
          <w:rFonts w:ascii="Times New Roman" w:eastAsia="Times New Roman" w:hAnsi="Times New Roman" w:cs="Times New Roman"/>
          <w:color w:val="000000"/>
          <w:sz w:val="24"/>
          <w:szCs w:val="24"/>
          <w:lang w:eastAsia="sr-Latn-RS"/>
        </w:rPr>
        <w:t>)</w:t>
      </w:r>
    </w:p>
    <w:p w14:paraId="7F28D69E" w14:textId="77777777" w:rsidR="0011660B" w:rsidRDefault="0011660B" w:rsidP="0011660B">
      <w:pPr>
        <w:shd w:val="clear" w:color="auto" w:fill="FFFFFF"/>
        <w:spacing w:after="0" w:line="240" w:lineRule="auto"/>
        <w:ind w:left="142"/>
        <w:jc w:val="both"/>
        <w:rPr>
          <w:rFonts w:ascii="Times New Roman" w:eastAsia="Times New Roman" w:hAnsi="Times New Roman" w:cs="Times New Roman"/>
          <w:color w:val="000000"/>
          <w:sz w:val="24"/>
          <w:szCs w:val="24"/>
          <w:lang w:eastAsia="sr-Latn-RS"/>
        </w:rPr>
      </w:pPr>
    </w:p>
    <w:p w14:paraId="5CBE7471" w14:textId="116D979D" w:rsidR="0011660B" w:rsidRDefault="0011660B" w:rsidP="0011660B">
      <w:pPr>
        <w:shd w:val="clear" w:color="auto" w:fill="FFFFFF"/>
        <w:spacing w:after="0" w:line="240" w:lineRule="auto"/>
        <w:jc w:val="both"/>
        <w:rPr>
          <w:rFonts w:ascii="Times New Roman" w:eastAsia="Times New Roman" w:hAnsi="Times New Roman" w:cs="Times New Roman"/>
          <w:color w:val="000000"/>
          <w:sz w:val="24"/>
          <w:szCs w:val="24"/>
          <w:lang w:val="sr-Cyrl-RS" w:eastAsia="sr-Latn-RS"/>
        </w:rPr>
      </w:pPr>
      <w:r>
        <w:rPr>
          <w:rFonts w:ascii="Times New Roman" w:eastAsia="Times New Roman" w:hAnsi="Times New Roman" w:cs="Times New Roman"/>
          <w:color w:val="000000"/>
          <w:sz w:val="24"/>
          <w:szCs w:val="24"/>
          <w:lang w:val="sr-Cyrl-RS" w:eastAsia="sr-Latn-RS"/>
        </w:rPr>
        <w:t xml:space="preserve">2. </w:t>
      </w:r>
      <w:r>
        <w:rPr>
          <w:rFonts w:ascii="Times New Roman" w:eastAsia="Times New Roman" w:hAnsi="Times New Roman" w:cs="Times New Roman"/>
          <w:color w:val="000000"/>
          <w:sz w:val="24"/>
          <w:szCs w:val="24"/>
          <w:lang w:eastAsia="sr-Latn-RS"/>
        </w:rPr>
        <w:t>Рангирање студената обухвата све студенте уписане исте школске године у прву, односно другу годину студија, у статусу буџетског или самофинансирајућег студента. Рангирање се врши полазећи од броја остварених ЕСПБ бодова у школској 202</w:t>
      </w:r>
      <w:r w:rsidR="00B12D5E">
        <w:rPr>
          <w:rFonts w:ascii="Times New Roman" w:eastAsia="Times New Roman" w:hAnsi="Times New Roman" w:cs="Times New Roman"/>
          <w:color w:val="000000"/>
          <w:sz w:val="24"/>
          <w:szCs w:val="24"/>
          <w:lang w:val="sr-Cyrl-RS" w:eastAsia="sr-Latn-RS"/>
        </w:rPr>
        <w:t>5</w:t>
      </w:r>
      <w:r>
        <w:rPr>
          <w:rFonts w:ascii="Times New Roman" w:eastAsia="Times New Roman" w:hAnsi="Times New Roman" w:cs="Times New Roman"/>
          <w:color w:val="000000"/>
          <w:sz w:val="24"/>
          <w:szCs w:val="24"/>
          <w:lang w:eastAsia="sr-Latn-RS"/>
        </w:rPr>
        <w:t>/202</w:t>
      </w:r>
      <w:r w:rsidR="00B12D5E">
        <w:rPr>
          <w:rFonts w:ascii="Times New Roman" w:eastAsia="Times New Roman" w:hAnsi="Times New Roman" w:cs="Times New Roman"/>
          <w:color w:val="000000"/>
          <w:sz w:val="24"/>
          <w:szCs w:val="24"/>
          <w:lang w:val="sr-Cyrl-RS" w:eastAsia="sr-Latn-RS"/>
        </w:rPr>
        <w:t>6</w:t>
      </w:r>
      <w:r>
        <w:rPr>
          <w:rFonts w:ascii="Times New Roman" w:eastAsia="Times New Roman" w:hAnsi="Times New Roman" w:cs="Times New Roman"/>
          <w:color w:val="000000"/>
          <w:sz w:val="24"/>
          <w:szCs w:val="24"/>
          <w:lang w:eastAsia="sr-Latn-RS"/>
        </w:rPr>
        <w:t>. години, закључно са октобарским испитним роком, из предмета односне студијске године, као и постигнутог успеха – остварене просечне оцене у току студија</w:t>
      </w:r>
      <w:r>
        <w:rPr>
          <w:rFonts w:ascii="Times New Roman" w:eastAsia="Times New Roman" w:hAnsi="Times New Roman" w:cs="Times New Roman"/>
          <w:color w:val="000000"/>
          <w:sz w:val="24"/>
          <w:szCs w:val="24"/>
          <w:lang w:val="sr-Cyrl-RS" w:eastAsia="sr-Latn-RS"/>
        </w:rPr>
        <w:t>.</w:t>
      </w:r>
    </w:p>
    <w:p w14:paraId="1185F56F" w14:textId="77777777" w:rsidR="0011660B" w:rsidRDefault="0011660B" w:rsidP="0011660B">
      <w:pPr>
        <w:shd w:val="clear" w:color="auto" w:fill="FFFFFF"/>
        <w:spacing w:after="0" w:line="240" w:lineRule="auto"/>
        <w:jc w:val="both"/>
        <w:rPr>
          <w:rFonts w:ascii="Times New Roman" w:eastAsia="Times New Roman" w:hAnsi="Times New Roman" w:cs="Times New Roman"/>
          <w:color w:val="000000"/>
          <w:sz w:val="24"/>
          <w:szCs w:val="24"/>
          <w:lang w:val="sr-Cyrl-RS" w:eastAsia="sr-Latn-RS"/>
        </w:rPr>
      </w:pPr>
      <w:r>
        <w:rPr>
          <w:rFonts w:ascii="Times New Roman" w:hAnsi="Times New Roman" w:cs="Times New Roman"/>
          <w:sz w:val="24"/>
          <w:szCs w:val="24"/>
        </w:rPr>
        <w:t>Уколико два или више студената имају исто место на ранг листи са истим бројем ЕСПБ бодова и исту просечну оцену предност има студент који је раније положио све испите. Уколико студенти имају исте резултате из претходног става предност има студент који је остварио већу просечну оцену из обавезних предмета.</w:t>
      </w:r>
      <w:r>
        <w:rPr>
          <w:rFonts w:ascii="Times New Roman" w:eastAsia="Times New Roman" w:hAnsi="Times New Roman" w:cs="Times New Roman"/>
          <w:color w:val="000000"/>
          <w:sz w:val="24"/>
          <w:szCs w:val="24"/>
          <w:lang w:val="sr-Cyrl-RS" w:eastAsia="sr-Latn-RS"/>
        </w:rPr>
        <w:t xml:space="preserve"> Уколико студенти имају исте резултате у претходним критеријумима, предност има студент који је остварио већи збир поена из обавезних предмета.</w:t>
      </w:r>
    </w:p>
    <w:p w14:paraId="5B2569C1" w14:textId="77777777" w:rsidR="0011660B" w:rsidRDefault="0011660B" w:rsidP="0011660B">
      <w:pPr>
        <w:pStyle w:val="ListParagraph"/>
        <w:shd w:val="clear" w:color="auto" w:fill="FFFFFF"/>
        <w:spacing w:after="0" w:line="240" w:lineRule="auto"/>
        <w:jc w:val="both"/>
        <w:rPr>
          <w:rFonts w:ascii="Times New Roman" w:eastAsia="Times New Roman" w:hAnsi="Times New Roman" w:cs="Times New Roman"/>
          <w:color w:val="000000"/>
          <w:kern w:val="0"/>
          <w:sz w:val="24"/>
          <w:szCs w:val="24"/>
          <w:lang w:val="sr-Cyrl-RS" w:eastAsia="sr-Latn-RS"/>
          <w14:ligatures w14:val="none"/>
        </w:rPr>
      </w:pPr>
    </w:p>
    <w:p w14:paraId="4557076D" w14:textId="24899514" w:rsidR="0011660B" w:rsidRDefault="0011660B" w:rsidP="0011660B">
      <w:pPr>
        <w:shd w:val="clear" w:color="auto" w:fill="FFFFFF"/>
        <w:spacing w:after="0" w:line="240" w:lineRule="auto"/>
        <w:jc w:val="both"/>
        <w:rPr>
          <w:rFonts w:ascii="Times New Roman" w:eastAsia="Times New Roman" w:hAnsi="Times New Roman" w:cs="Times New Roman"/>
          <w:color w:val="000000"/>
          <w:sz w:val="24"/>
          <w:szCs w:val="24"/>
          <w:lang w:eastAsia="sr-Latn-RS"/>
        </w:rPr>
      </w:pPr>
      <w:r>
        <w:rPr>
          <w:rFonts w:ascii="Times New Roman" w:eastAsia="Times New Roman" w:hAnsi="Times New Roman" w:cs="Times New Roman"/>
          <w:color w:val="000000"/>
          <w:sz w:val="24"/>
          <w:szCs w:val="24"/>
          <w:lang w:eastAsia="sr-Latn-RS"/>
        </w:rPr>
        <w:t>3. По истеку октобарског испитног рока Студентска служба сачињава ранг листу по оствареном броју ЕСПБ бодова и по оствареној просечној оцени положених испита из предмета уписаних у првој, односно другој години студија свих кандидата за упис у другу, односно трећу годину студија у школској 202</w:t>
      </w:r>
      <w:r w:rsidR="00B12D5E">
        <w:rPr>
          <w:rFonts w:ascii="Times New Roman" w:eastAsia="Times New Roman" w:hAnsi="Times New Roman" w:cs="Times New Roman"/>
          <w:color w:val="000000"/>
          <w:sz w:val="24"/>
          <w:szCs w:val="24"/>
          <w:lang w:val="sr-Cyrl-RS" w:eastAsia="sr-Latn-RS"/>
        </w:rPr>
        <w:t>6</w:t>
      </w:r>
      <w:r>
        <w:rPr>
          <w:rFonts w:ascii="Times New Roman" w:eastAsia="Times New Roman" w:hAnsi="Times New Roman" w:cs="Times New Roman"/>
          <w:color w:val="000000"/>
          <w:sz w:val="24"/>
          <w:szCs w:val="24"/>
          <w:lang w:eastAsia="sr-Latn-RS"/>
        </w:rPr>
        <w:t>/202</w:t>
      </w:r>
      <w:r w:rsidR="00B12D5E">
        <w:rPr>
          <w:rFonts w:ascii="Times New Roman" w:eastAsia="Times New Roman" w:hAnsi="Times New Roman" w:cs="Times New Roman"/>
          <w:color w:val="000000"/>
          <w:sz w:val="24"/>
          <w:szCs w:val="24"/>
          <w:lang w:val="sr-Cyrl-RS" w:eastAsia="sr-Latn-RS"/>
        </w:rPr>
        <w:t>7</w:t>
      </w:r>
      <w:r>
        <w:rPr>
          <w:rFonts w:ascii="Times New Roman" w:eastAsia="Times New Roman" w:hAnsi="Times New Roman" w:cs="Times New Roman"/>
          <w:color w:val="000000"/>
          <w:sz w:val="24"/>
          <w:szCs w:val="24"/>
          <w:lang w:eastAsia="sr-Latn-RS"/>
        </w:rPr>
        <w:t>. години.</w:t>
      </w:r>
    </w:p>
    <w:p w14:paraId="36C4B32B" w14:textId="77777777" w:rsidR="0011660B" w:rsidRDefault="0011660B" w:rsidP="0011660B">
      <w:pPr>
        <w:shd w:val="clear" w:color="auto" w:fill="FFFFFF"/>
        <w:spacing w:after="0" w:line="240" w:lineRule="auto"/>
        <w:jc w:val="both"/>
        <w:rPr>
          <w:rFonts w:ascii="Times New Roman" w:eastAsia="Times New Roman" w:hAnsi="Times New Roman" w:cs="Times New Roman"/>
          <w:b/>
          <w:bCs/>
          <w:color w:val="000000"/>
          <w:sz w:val="24"/>
          <w:szCs w:val="24"/>
          <w:lang w:val="sr-Cyrl-RS" w:eastAsia="sr-Latn-RS"/>
        </w:rPr>
      </w:pPr>
    </w:p>
    <w:p w14:paraId="331A58E8" w14:textId="77777777" w:rsidR="0011660B" w:rsidRDefault="0011660B" w:rsidP="0011660B">
      <w:pPr>
        <w:shd w:val="clear" w:color="auto" w:fill="FFFFFF"/>
        <w:spacing w:after="0" w:line="240" w:lineRule="auto"/>
        <w:ind w:left="142"/>
        <w:jc w:val="both"/>
        <w:rPr>
          <w:rFonts w:ascii="Times New Roman" w:eastAsia="Times New Roman" w:hAnsi="Times New Roman" w:cs="Times New Roman"/>
          <w:b/>
          <w:bCs/>
          <w:color w:val="000000"/>
          <w:sz w:val="24"/>
          <w:szCs w:val="24"/>
          <w:u w:val="single"/>
          <w:lang w:val="sr-Cyrl-RS" w:eastAsia="sr-Latn-RS"/>
        </w:rPr>
      </w:pPr>
    </w:p>
    <w:p w14:paraId="14D17F6C" w14:textId="77777777" w:rsidR="0011660B" w:rsidRDefault="0011660B" w:rsidP="0011660B">
      <w:pPr>
        <w:shd w:val="clear" w:color="auto" w:fill="FFFFFF"/>
        <w:spacing w:after="0" w:line="240" w:lineRule="auto"/>
        <w:ind w:left="142"/>
        <w:jc w:val="both"/>
        <w:rPr>
          <w:rFonts w:ascii="Times New Roman" w:eastAsia="Times New Roman" w:hAnsi="Times New Roman" w:cs="Times New Roman"/>
          <w:b/>
          <w:bCs/>
          <w:color w:val="000000"/>
          <w:sz w:val="24"/>
          <w:szCs w:val="24"/>
          <w:u w:val="single"/>
          <w:lang w:val="sr-Cyrl-RS" w:eastAsia="sr-Latn-RS"/>
        </w:rPr>
      </w:pPr>
    </w:p>
    <w:p w14:paraId="4411FC1F" w14:textId="77777777" w:rsidR="0011660B" w:rsidRDefault="0011660B" w:rsidP="0011660B">
      <w:pPr>
        <w:shd w:val="clear" w:color="auto" w:fill="FFFFFF"/>
        <w:spacing w:after="0" w:line="240" w:lineRule="auto"/>
        <w:ind w:left="142"/>
        <w:jc w:val="both"/>
        <w:rPr>
          <w:rFonts w:ascii="Times New Roman" w:eastAsia="Times New Roman" w:hAnsi="Times New Roman" w:cs="Times New Roman"/>
          <w:b/>
          <w:bCs/>
          <w:color w:val="000000"/>
          <w:sz w:val="24"/>
          <w:szCs w:val="24"/>
          <w:u w:val="single"/>
          <w:lang w:val="sr-Cyrl-RS" w:eastAsia="sr-Latn-RS"/>
        </w:rPr>
      </w:pPr>
    </w:p>
    <w:p w14:paraId="0101F959" w14:textId="77777777" w:rsidR="0011660B" w:rsidRDefault="0011660B" w:rsidP="0011660B">
      <w:pPr>
        <w:shd w:val="clear" w:color="auto" w:fill="FFFFFF"/>
        <w:spacing w:after="0" w:line="240" w:lineRule="auto"/>
        <w:ind w:left="142"/>
        <w:jc w:val="both"/>
        <w:rPr>
          <w:rFonts w:ascii="Times New Roman" w:eastAsia="Times New Roman" w:hAnsi="Times New Roman" w:cs="Times New Roman"/>
          <w:b/>
          <w:bCs/>
          <w:color w:val="000000"/>
          <w:sz w:val="24"/>
          <w:szCs w:val="24"/>
          <w:u w:val="single"/>
          <w:lang w:val="sr-Cyrl-RS" w:eastAsia="sr-Latn-RS"/>
        </w:rPr>
      </w:pPr>
    </w:p>
    <w:p w14:paraId="55D76E33" w14:textId="77777777" w:rsidR="0011660B" w:rsidRDefault="0011660B" w:rsidP="0011660B">
      <w:pPr>
        <w:shd w:val="clear" w:color="auto" w:fill="FFFFFF"/>
        <w:spacing w:after="0" w:line="240" w:lineRule="auto"/>
        <w:jc w:val="both"/>
        <w:rPr>
          <w:rFonts w:ascii="Times New Roman" w:eastAsia="Times New Roman" w:hAnsi="Times New Roman" w:cs="Times New Roman"/>
          <w:b/>
          <w:bCs/>
          <w:color w:val="000000"/>
          <w:sz w:val="24"/>
          <w:szCs w:val="24"/>
          <w:u w:val="single"/>
          <w:lang w:val="sr-Cyrl-RS" w:eastAsia="sr-Latn-RS"/>
        </w:rPr>
      </w:pPr>
      <w:r>
        <w:rPr>
          <w:rFonts w:ascii="Times New Roman" w:eastAsia="Times New Roman" w:hAnsi="Times New Roman" w:cs="Times New Roman"/>
          <w:b/>
          <w:bCs/>
          <w:color w:val="000000"/>
          <w:sz w:val="24"/>
          <w:szCs w:val="24"/>
          <w:u w:val="single"/>
          <w:lang w:val="sr-Cyrl-RS" w:eastAsia="sr-Latn-RS"/>
        </w:rPr>
        <w:t>ОСНОВНЕ СТРУКОВНЕ СТУДИЈЕ:</w:t>
      </w:r>
    </w:p>
    <w:p w14:paraId="1D50233B" w14:textId="7880B7A1" w:rsidR="00B12D5E" w:rsidRDefault="0011660B" w:rsidP="00036731">
      <w:pPr>
        <w:pStyle w:val="NormalWeb"/>
        <w:jc w:val="both"/>
        <w:rPr>
          <w:lang w:val="sr-Cyrl-RS"/>
        </w:rPr>
      </w:pPr>
      <w:r>
        <w:rPr>
          <w:lang w:val="sr-Cyrl-RS"/>
        </w:rPr>
        <w:t xml:space="preserve">Струковни нутрициониста дијететичар – </w:t>
      </w:r>
      <w:r w:rsidR="00B12D5E">
        <w:rPr>
          <w:lang w:val="sr-Cyrl-RS"/>
        </w:rPr>
        <w:t>првих двоје студената за</w:t>
      </w:r>
      <w:r w:rsidR="00036731">
        <w:rPr>
          <w:lang w:val="sr-Cyrl-RS"/>
        </w:rPr>
        <w:t xml:space="preserve"> упис у</w:t>
      </w:r>
      <w:r w:rsidR="00B12D5E">
        <w:rPr>
          <w:lang w:val="sr-Cyrl-RS"/>
        </w:rPr>
        <w:t xml:space="preserve"> другу</w:t>
      </w:r>
      <w:r>
        <w:rPr>
          <w:lang w:val="sr-Cyrl-RS"/>
        </w:rPr>
        <w:t xml:space="preserve"> </w:t>
      </w:r>
      <w:r w:rsidR="00B12D5E">
        <w:rPr>
          <w:lang w:val="sr-Cyrl-RS"/>
        </w:rPr>
        <w:t>год</w:t>
      </w:r>
      <w:r w:rsidR="00036731">
        <w:rPr>
          <w:lang w:val="sr-Cyrl-RS"/>
        </w:rPr>
        <w:t>ину школске 2026/2027.</w:t>
      </w:r>
      <w:r w:rsidR="00B12D5E">
        <w:rPr>
          <w:lang w:val="sr-Cyrl-RS"/>
        </w:rPr>
        <w:t xml:space="preserve"> </w:t>
      </w:r>
      <w:r w:rsidR="00036731">
        <w:rPr>
          <w:lang w:val="sr-Cyrl-RS"/>
        </w:rPr>
        <w:t>године на терету</w:t>
      </w:r>
      <w:r>
        <w:rPr>
          <w:lang w:val="sr-Cyrl-RS"/>
        </w:rPr>
        <w:t xml:space="preserve"> </w:t>
      </w:r>
      <w:r w:rsidR="00036731">
        <w:rPr>
          <w:lang w:val="sr-Cyrl-RS"/>
        </w:rPr>
        <w:t>буџета</w:t>
      </w:r>
      <w:r w:rsidR="00B12D5E">
        <w:rPr>
          <w:lang w:val="sr-Cyrl-RS"/>
        </w:rPr>
        <w:t>.</w:t>
      </w:r>
      <w:r w:rsidR="00036731">
        <w:rPr>
          <w:lang w:val="sr-Cyrl-RS"/>
        </w:rPr>
        <w:t xml:space="preserve"> </w:t>
      </w:r>
      <w:r w:rsidR="00B12D5E">
        <w:rPr>
          <w:lang w:val="sr-Cyrl-RS"/>
        </w:rPr>
        <w:t>Остали студенти из исте генерације настављају студије у статусу самофинансирања.</w:t>
      </w:r>
    </w:p>
    <w:p w14:paraId="4CE31D54" w14:textId="7792A68C" w:rsidR="00B12D5E" w:rsidRDefault="00B12D5E" w:rsidP="0011660B">
      <w:pPr>
        <w:pStyle w:val="NormalWeb"/>
        <w:rPr>
          <w:lang w:val="sr-Cyrl-RS"/>
        </w:rPr>
      </w:pPr>
      <w:r>
        <w:rPr>
          <w:lang w:val="sr-Cyrl-RS"/>
        </w:rPr>
        <w:t>Студенти</w:t>
      </w:r>
      <w:r w:rsidR="00036731">
        <w:rPr>
          <w:lang w:val="sr-Cyrl-RS"/>
        </w:rPr>
        <w:t xml:space="preserve"> који уписују трећу студијску годину</w:t>
      </w:r>
      <w:r>
        <w:rPr>
          <w:lang w:val="sr-Cyrl-RS"/>
        </w:rPr>
        <w:t xml:space="preserve"> у школској 2026/2027. године, </w:t>
      </w:r>
      <w:r w:rsidR="00036731">
        <w:rPr>
          <w:lang w:val="sr-Cyrl-RS"/>
        </w:rPr>
        <w:t>уписују се на терет самофинансирања.</w:t>
      </w:r>
    </w:p>
    <w:p w14:paraId="04873EB1" w14:textId="77777777" w:rsidR="0011660B" w:rsidRDefault="0011660B" w:rsidP="0011660B">
      <w:pPr>
        <w:shd w:val="clear" w:color="auto" w:fill="FFFFFF"/>
        <w:spacing w:after="0" w:line="240" w:lineRule="auto"/>
        <w:jc w:val="both"/>
        <w:rPr>
          <w:rFonts w:ascii="Times New Roman" w:eastAsia="Times New Roman" w:hAnsi="Times New Roman" w:cs="Times New Roman"/>
          <w:color w:val="000000"/>
          <w:sz w:val="24"/>
          <w:szCs w:val="24"/>
          <w:lang w:eastAsia="sr-Latn-RS"/>
        </w:rPr>
      </w:pPr>
      <w:r>
        <w:rPr>
          <w:rFonts w:ascii="Times New Roman" w:eastAsia="Times New Roman" w:hAnsi="Times New Roman" w:cs="Times New Roman"/>
          <w:color w:val="000000"/>
          <w:sz w:val="24"/>
          <w:szCs w:val="24"/>
          <w:lang w:eastAsia="sr-Latn-RS"/>
        </w:rPr>
        <w:t>4. Поступак рангирања студената за упис у вишу годину студија спроводи Студентска служба Школе, у складу са описаним критеријумима прописаним Законом о високом образовању, Статутом и Правилником о условима и поступку уписа на студије и правилима студирања Школе.</w:t>
      </w:r>
    </w:p>
    <w:p w14:paraId="537CAC85" w14:textId="77777777" w:rsidR="0011660B" w:rsidRDefault="0011660B" w:rsidP="0011660B">
      <w:pPr>
        <w:shd w:val="clear" w:color="auto" w:fill="FFFFFF"/>
        <w:spacing w:after="0" w:line="240" w:lineRule="auto"/>
        <w:jc w:val="both"/>
        <w:rPr>
          <w:rFonts w:ascii="Times New Roman" w:eastAsia="Times New Roman" w:hAnsi="Times New Roman" w:cs="Times New Roman"/>
          <w:color w:val="000000"/>
          <w:sz w:val="24"/>
          <w:szCs w:val="24"/>
          <w:lang w:eastAsia="sr-Latn-RS"/>
        </w:rPr>
      </w:pPr>
    </w:p>
    <w:p w14:paraId="70F34833" w14:textId="6250A3D0" w:rsidR="0011660B" w:rsidRDefault="0011660B" w:rsidP="0011660B">
      <w:pPr>
        <w:shd w:val="clear" w:color="auto" w:fill="FFFFFF"/>
        <w:spacing w:after="0" w:line="240" w:lineRule="auto"/>
        <w:jc w:val="both"/>
        <w:rPr>
          <w:rFonts w:ascii="Times New Roman" w:eastAsia="Times New Roman" w:hAnsi="Times New Roman" w:cs="Times New Roman"/>
          <w:color w:val="000000"/>
          <w:sz w:val="24"/>
          <w:szCs w:val="24"/>
          <w:lang w:eastAsia="sr-Latn-RS"/>
        </w:rPr>
      </w:pPr>
      <w:r>
        <w:rPr>
          <w:rFonts w:ascii="Times New Roman" w:eastAsia="Times New Roman" w:hAnsi="Times New Roman" w:cs="Times New Roman"/>
          <w:color w:val="000000"/>
          <w:sz w:val="24"/>
          <w:szCs w:val="24"/>
          <w:lang w:eastAsia="sr-Latn-RS"/>
        </w:rPr>
        <w:t>5. Привремена ранг листа студената, кандидата за упис у вишу годину студија, другу</w:t>
      </w:r>
      <w:r w:rsidR="00036731">
        <w:rPr>
          <w:rFonts w:ascii="Times New Roman" w:eastAsia="Times New Roman" w:hAnsi="Times New Roman" w:cs="Times New Roman"/>
          <w:color w:val="000000"/>
          <w:sz w:val="24"/>
          <w:szCs w:val="24"/>
          <w:lang w:val="sr-Cyrl-RS" w:eastAsia="sr-Latn-RS"/>
        </w:rPr>
        <w:t xml:space="preserve"> или трећу</w:t>
      </w:r>
      <w:r>
        <w:rPr>
          <w:rFonts w:ascii="Times New Roman" w:eastAsia="Times New Roman" w:hAnsi="Times New Roman" w:cs="Times New Roman"/>
          <w:color w:val="000000"/>
          <w:sz w:val="24"/>
          <w:szCs w:val="24"/>
          <w:lang w:eastAsia="sr-Latn-RS"/>
        </w:rPr>
        <w:t>, Школа ће објавити </w:t>
      </w:r>
      <w:r>
        <w:rPr>
          <w:rFonts w:ascii="Times New Roman" w:eastAsia="Times New Roman" w:hAnsi="Times New Roman" w:cs="Times New Roman"/>
          <w:b/>
          <w:bCs/>
          <w:color w:val="000000"/>
          <w:sz w:val="24"/>
          <w:szCs w:val="24"/>
          <w:lang w:eastAsia="sr-Latn-RS"/>
        </w:rPr>
        <w:t>8.10.202</w:t>
      </w:r>
      <w:r w:rsidR="00036731">
        <w:rPr>
          <w:rFonts w:ascii="Times New Roman" w:eastAsia="Times New Roman" w:hAnsi="Times New Roman" w:cs="Times New Roman"/>
          <w:b/>
          <w:bCs/>
          <w:color w:val="000000"/>
          <w:sz w:val="24"/>
          <w:szCs w:val="24"/>
          <w:lang w:val="sr-Cyrl-RS" w:eastAsia="sr-Latn-RS"/>
        </w:rPr>
        <w:t>6</w:t>
      </w:r>
      <w:r>
        <w:rPr>
          <w:rFonts w:ascii="Times New Roman" w:eastAsia="Times New Roman" w:hAnsi="Times New Roman" w:cs="Times New Roman"/>
          <w:b/>
          <w:bCs/>
          <w:color w:val="000000"/>
          <w:sz w:val="24"/>
          <w:szCs w:val="24"/>
          <w:lang w:eastAsia="sr-Latn-RS"/>
        </w:rPr>
        <w:t>. године до 1</w:t>
      </w:r>
      <w:r w:rsidR="00036731">
        <w:rPr>
          <w:rFonts w:ascii="Times New Roman" w:eastAsia="Times New Roman" w:hAnsi="Times New Roman" w:cs="Times New Roman"/>
          <w:b/>
          <w:bCs/>
          <w:color w:val="000000"/>
          <w:sz w:val="24"/>
          <w:szCs w:val="24"/>
          <w:lang w:val="sr-Cyrl-RS" w:eastAsia="sr-Latn-RS"/>
        </w:rPr>
        <w:t>2</w:t>
      </w:r>
      <w:r>
        <w:rPr>
          <w:rFonts w:ascii="Times New Roman" w:eastAsia="Times New Roman" w:hAnsi="Times New Roman" w:cs="Times New Roman"/>
          <w:b/>
          <w:bCs/>
          <w:color w:val="000000"/>
          <w:sz w:val="24"/>
          <w:szCs w:val="24"/>
          <w:lang w:eastAsia="sr-Latn-RS"/>
        </w:rPr>
        <w:t> часова. </w:t>
      </w:r>
    </w:p>
    <w:p w14:paraId="4025BD38" w14:textId="77777777" w:rsidR="0011660B" w:rsidRDefault="0011660B" w:rsidP="0011660B">
      <w:pPr>
        <w:shd w:val="clear" w:color="auto" w:fill="FFFFFF"/>
        <w:spacing w:after="0" w:line="240" w:lineRule="auto"/>
        <w:jc w:val="both"/>
        <w:rPr>
          <w:rFonts w:ascii="Times New Roman" w:eastAsia="Times New Roman" w:hAnsi="Times New Roman" w:cs="Times New Roman"/>
          <w:b/>
          <w:bCs/>
          <w:color w:val="000000"/>
          <w:sz w:val="24"/>
          <w:szCs w:val="24"/>
          <w:lang w:eastAsia="sr-Latn-RS"/>
        </w:rPr>
      </w:pPr>
    </w:p>
    <w:p w14:paraId="02D8EE61" w14:textId="20311986" w:rsidR="0011660B" w:rsidRDefault="0011660B" w:rsidP="0011660B">
      <w:pPr>
        <w:shd w:val="clear" w:color="auto" w:fill="FFFFFF"/>
        <w:spacing w:after="0" w:line="240" w:lineRule="auto"/>
        <w:ind w:left="284"/>
        <w:rPr>
          <w:rFonts w:ascii="Times New Roman" w:eastAsia="Times New Roman" w:hAnsi="Times New Roman" w:cs="Times New Roman"/>
          <w:color w:val="000000"/>
          <w:sz w:val="24"/>
          <w:szCs w:val="24"/>
          <w:u w:val="single"/>
          <w:lang w:eastAsia="sr-Latn-RS"/>
        </w:rPr>
      </w:pPr>
      <w:r>
        <w:rPr>
          <w:rFonts w:ascii="Times New Roman" w:eastAsia="Times New Roman" w:hAnsi="Times New Roman" w:cs="Times New Roman"/>
          <w:b/>
          <w:bCs/>
          <w:color w:val="000000"/>
          <w:sz w:val="24"/>
          <w:szCs w:val="24"/>
          <w:u w:val="single"/>
          <w:lang w:eastAsia="sr-Latn-RS"/>
        </w:rPr>
        <w:t xml:space="preserve">Коначна ранг листа биће објављена </w:t>
      </w:r>
      <w:r>
        <w:rPr>
          <w:rFonts w:ascii="Times New Roman" w:eastAsia="Times New Roman" w:hAnsi="Times New Roman" w:cs="Times New Roman"/>
          <w:b/>
          <w:bCs/>
          <w:color w:val="000000"/>
          <w:sz w:val="24"/>
          <w:szCs w:val="24"/>
          <w:u w:val="single"/>
          <w:lang w:val="sr-Cyrl-RS" w:eastAsia="sr-Latn-RS"/>
        </w:rPr>
        <w:t>1</w:t>
      </w:r>
      <w:r>
        <w:rPr>
          <w:rFonts w:ascii="Times New Roman" w:eastAsia="Times New Roman" w:hAnsi="Times New Roman" w:cs="Times New Roman"/>
          <w:b/>
          <w:bCs/>
          <w:color w:val="000000"/>
          <w:sz w:val="24"/>
          <w:szCs w:val="24"/>
          <w:u w:val="single"/>
          <w:lang w:eastAsia="sr-Latn-RS"/>
        </w:rPr>
        <w:t>2.10.202</w:t>
      </w:r>
      <w:r w:rsidR="00036731">
        <w:rPr>
          <w:rFonts w:ascii="Times New Roman" w:eastAsia="Times New Roman" w:hAnsi="Times New Roman" w:cs="Times New Roman"/>
          <w:b/>
          <w:bCs/>
          <w:color w:val="000000"/>
          <w:sz w:val="24"/>
          <w:szCs w:val="24"/>
          <w:u w:val="single"/>
          <w:lang w:val="sr-Cyrl-RS" w:eastAsia="sr-Latn-RS"/>
        </w:rPr>
        <w:t>6</w:t>
      </w:r>
      <w:r>
        <w:rPr>
          <w:rFonts w:ascii="Times New Roman" w:eastAsia="Times New Roman" w:hAnsi="Times New Roman" w:cs="Times New Roman"/>
          <w:b/>
          <w:bCs/>
          <w:color w:val="000000"/>
          <w:sz w:val="24"/>
          <w:szCs w:val="24"/>
          <w:u w:val="single"/>
          <w:lang w:eastAsia="sr-Latn-RS"/>
        </w:rPr>
        <w:t>. године до 1</w:t>
      </w:r>
      <w:r w:rsidR="00036731">
        <w:rPr>
          <w:rFonts w:ascii="Times New Roman" w:eastAsia="Times New Roman" w:hAnsi="Times New Roman" w:cs="Times New Roman"/>
          <w:b/>
          <w:bCs/>
          <w:color w:val="000000"/>
          <w:sz w:val="24"/>
          <w:szCs w:val="24"/>
          <w:u w:val="single"/>
          <w:lang w:val="sr-Cyrl-RS" w:eastAsia="sr-Latn-RS"/>
        </w:rPr>
        <w:t>2</w:t>
      </w:r>
      <w:r>
        <w:rPr>
          <w:rFonts w:ascii="Times New Roman" w:eastAsia="Times New Roman" w:hAnsi="Times New Roman" w:cs="Times New Roman"/>
          <w:b/>
          <w:bCs/>
          <w:color w:val="000000"/>
          <w:sz w:val="24"/>
          <w:szCs w:val="24"/>
          <w:u w:val="single"/>
          <w:lang w:eastAsia="sr-Latn-RS"/>
        </w:rPr>
        <w:t> часова.</w:t>
      </w:r>
    </w:p>
    <w:p w14:paraId="573DBB54" w14:textId="77777777" w:rsidR="0011660B" w:rsidRDefault="0011660B" w:rsidP="0011660B">
      <w:pPr>
        <w:shd w:val="clear" w:color="auto" w:fill="FFFFFF"/>
        <w:spacing w:after="0" w:line="240" w:lineRule="auto"/>
        <w:ind w:firstLine="708"/>
        <w:jc w:val="both"/>
        <w:rPr>
          <w:rFonts w:ascii="Times New Roman" w:eastAsia="Times New Roman" w:hAnsi="Times New Roman" w:cs="Times New Roman"/>
          <w:color w:val="000000"/>
          <w:sz w:val="24"/>
          <w:szCs w:val="24"/>
          <w:lang w:eastAsia="sr-Latn-RS"/>
        </w:rPr>
      </w:pPr>
    </w:p>
    <w:p w14:paraId="76487947" w14:textId="4703BE8A" w:rsidR="0011660B" w:rsidRDefault="0011660B" w:rsidP="0011660B">
      <w:pPr>
        <w:shd w:val="clear" w:color="auto" w:fill="FFFFFF"/>
        <w:spacing w:after="0" w:line="240" w:lineRule="auto"/>
        <w:jc w:val="both"/>
        <w:rPr>
          <w:rFonts w:ascii="Times New Roman" w:eastAsia="Times New Roman" w:hAnsi="Times New Roman" w:cs="Times New Roman"/>
          <w:color w:val="000000"/>
          <w:sz w:val="24"/>
          <w:szCs w:val="24"/>
          <w:lang w:eastAsia="sr-Latn-RS"/>
        </w:rPr>
      </w:pPr>
      <w:r>
        <w:rPr>
          <w:rFonts w:ascii="Times New Roman" w:eastAsia="Times New Roman" w:hAnsi="Times New Roman" w:cs="Times New Roman"/>
          <w:color w:val="000000"/>
          <w:sz w:val="24"/>
          <w:szCs w:val="24"/>
          <w:lang w:eastAsia="sr-Latn-RS"/>
        </w:rPr>
        <w:t>6. Упис кандидата у другу</w:t>
      </w:r>
      <w:r w:rsidR="00036731">
        <w:rPr>
          <w:rFonts w:ascii="Times New Roman" w:eastAsia="Times New Roman" w:hAnsi="Times New Roman" w:cs="Times New Roman"/>
          <w:color w:val="000000"/>
          <w:sz w:val="24"/>
          <w:szCs w:val="24"/>
          <w:lang w:val="sr-Cyrl-RS" w:eastAsia="sr-Latn-RS"/>
        </w:rPr>
        <w:t xml:space="preserve"> и трећу</w:t>
      </w:r>
      <w:r>
        <w:rPr>
          <w:rFonts w:ascii="Times New Roman" w:eastAsia="Times New Roman" w:hAnsi="Times New Roman" w:cs="Times New Roman"/>
          <w:color w:val="000000"/>
          <w:sz w:val="24"/>
          <w:szCs w:val="24"/>
          <w:lang w:val="sr-Cyrl-RS" w:eastAsia="sr-Latn-RS"/>
        </w:rPr>
        <w:t xml:space="preserve"> </w:t>
      </w:r>
      <w:r>
        <w:rPr>
          <w:rFonts w:ascii="Times New Roman" w:eastAsia="Times New Roman" w:hAnsi="Times New Roman" w:cs="Times New Roman"/>
          <w:color w:val="000000"/>
          <w:sz w:val="24"/>
          <w:szCs w:val="24"/>
          <w:lang w:eastAsia="sr-Latn-RS"/>
        </w:rPr>
        <w:t>годину основних студија, вршиће Студентска служба Школе </w:t>
      </w:r>
      <w:r>
        <w:rPr>
          <w:rFonts w:ascii="Times New Roman" w:eastAsia="Times New Roman" w:hAnsi="Times New Roman" w:cs="Times New Roman"/>
          <w:b/>
          <w:bCs/>
          <w:color w:val="000000"/>
          <w:sz w:val="24"/>
          <w:szCs w:val="24"/>
          <w:lang w:val="sr-Cyrl-RS" w:eastAsia="sr-Latn-RS"/>
        </w:rPr>
        <w:t>1</w:t>
      </w:r>
      <w:r>
        <w:rPr>
          <w:rFonts w:ascii="Times New Roman" w:eastAsia="Times New Roman" w:hAnsi="Times New Roman" w:cs="Times New Roman"/>
          <w:b/>
          <w:bCs/>
          <w:color w:val="000000"/>
          <w:sz w:val="24"/>
          <w:szCs w:val="24"/>
          <w:lang w:eastAsia="sr-Latn-RS"/>
        </w:rPr>
        <w:t>9</w:t>
      </w:r>
      <w:r>
        <w:rPr>
          <w:rFonts w:ascii="Times New Roman" w:eastAsia="Times New Roman" w:hAnsi="Times New Roman" w:cs="Times New Roman"/>
          <w:b/>
          <w:bCs/>
          <w:color w:val="000000"/>
          <w:sz w:val="24"/>
          <w:szCs w:val="24"/>
          <w:lang w:val="sr-Cyrl-RS" w:eastAsia="sr-Latn-RS"/>
        </w:rPr>
        <w:t>.10.202</w:t>
      </w:r>
      <w:r w:rsidR="00036731">
        <w:rPr>
          <w:rFonts w:ascii="Times New Roman" w:eastAsia="Times New Roman" w:hAnsi="Times New Roman" w:cs="Times New Roman"/>
          <w:b/>
          <w:bCs/>
          <w:color w:val="000000"/>
          <w:sz w:val="24"/>
          <w:szCs w:val="24"/>
          <w:lang w:val="sr-Cyrl-RS" w:eastAsia="sr-Latn-RS"/>
        </w:rPr>
        <w:t>6</w:t>
      </w:r>
      <w:r>
        <w:rPr>
          <w:rFonts w:ascii="Times New Roman" w:eastAsia="Times New Roman" w:hAnsi="Times New Roman" w:cs="Times New Roman"/>
          <w:b/>
          <w:bCs/>
          <w:color w:val="000000"/>
          <w:sz w:val="24"/>
          <w:szCs w:val="24"/>
          <w:lang w:val="sr-Cyrl-RS" w:eastAsia="sr-Latn-RS"/>
        </w:rPr>
        <w:t>.</w:t>
      </w:r>
      <w:r>
        <w:rPr>
          <w:rFonts w:ascii="Times New Roman" w:eastAsia="Times New Roman" w:hAnsi="Times New Roman" w:cs="Times New Roman"/>
          <w:color w:val="000000"/>
          <w:sz w:val="24"/>
          <w:szCs w:val="24"/>
          <w:lang w:val="sr-Cyrl-RS" w:eastAsia="sr-Latn-RS"/>
        </w:rPr>
        <w:t xml:space="preserve"> </w:t>
      </w:r>
      <w:r>
        <w:rPr>
          <w:rFonts w:ascii="Times New Roman" w:eastAsia="Times New Roman" w:hAnsi="Times New Roman" w:cs="Times New Roman"/>
          <w:b/>
          <w:bCs/>
          <w:color w:val="000000"/>
          <w:sz w:val="24"/>
          <w:szCs w:val="24"/>
          <w:lang w:eastAsia="sr-Latn-RS"/>
        </w:rPr>
        <w:t xml:space="preserve">године у времену од </w:t>
      </w:r>
      <w:r>
        <w:rPr>
          <w:rFonts w:ascii="Times New Roman" w:eastAsia="Times New Roman" w:hAnsi="Times New Roman" w:cs="Times New Roman"/>
          <w:b/>
          <w:bCs/>
          <w:color w:val="000000"/>
          <w:sz w:val="24"/>
          <w:szCs w:val="24"/>
          <w:lang w:val="sr-Cyrl-RS" w:eastAsia="sr-Latn-RS"/>
        </w:rPr>
        <w:t>11</w:t>
      </w:r>
      <w:r>
        <w:rPr>
          <w:rFonts w:ascii="Times New Roman" w:eastAsia="Times New Roman" w:hAnsi="Times New Roman" w:cs="Times New Roman"/>
          <w:b/>
          <w:bCs/>
          <w:color w:val="000000"/>
          <w:sz w:val="24"/>
          <w:szCs w:val="24"/>
          <w:lang w:eastAsia="sr-Latn-RS"/>
        </w:rPr>
        <w:t xml:space="preserve"> до 13 часова.</w:t>
      </w:r>
    </w:p>
    <w:p w14:paraId="5561A1FC" w14:textId="77777777" w:rsidR="0011660B" w:rsidRDefault="0011660B" w:rsidP="0011660B">
      <w:pPr>
        <w:shd w:val="clear" w:color="auto" w:fill="FFFFFF"/>
        <w:spacing w:after="0" w:line="240" w:lineRule="auto"/>
        <w:jc w:val="both"/>
        <w:rPr>
          <w:rFonts w:ascii="Times New Roman" w:eastAsia="Times New Roman" w:hAnsi="Times New Roman" w:cs="Times New Roman"/>
          <w:color w:val="000000"/>
          <w:sz w:val="24"/>
          <w:szCs w:val="24"/>
          <w:lang w:eastAsia="sr-Latn-RS"/>
        </w:rPr>
      </w:pPr>
    </w:p>
    <w:p w14:paraId="1D9030DE" w14:textId="77777777" w:rsidR="0011660B" w:rsidRDefault="0011660B" w:rsidP="0011660B">
      <w:pPr>
        <w:shd w:val="clear" w:color="auto" w:fill="FFFFFF"/>
        <w:spacing w:after="0" w:line="240" w:lineRule="auto"/>
        <w:jc w:val="both"/>
        <w:rPr>
          <w:rFonts w:ascii="Times New Roman" w:eastAsia="Times New Roman" w:hAnsi="Times New Roman" w:cs="Times New Roman"/>
          <w:color w:val="000000"/>
          <w:sz w:val="24"/>
          <w:szCs w:val="24"/>
          <w:lang w:eastAsia="sr-Latn-RS"/>
        </w:rPr>
      </w:pPr>
    </w:p>
    <w:p w14:paraId="3FAF72D7" w14:textId="03F893C1" w:rsidR="0011660B" w:rsidRDefault="0011660B" w:rsidP="0011660B">
      <w:pPr>
        <w:shd w:val="clear" w:color="auto" w:fill="FFFFFF"/>
        <w:spacing w:after="0" w:line="240" w:lineRule="auto"/>
        <w:jc w:val="both"/>
        <w:rPr>
          <w:rFonts w:ascii="Times New Roman" w:eastAsia="Times New Roman" w:hAnsi="Times New Roman" w:cs="Times New Roman"/>
          <w:b/>
          <w:bCs/>
          <w:color w:val="000000"/>
          <w:sz w:val="24"/>
          <w:szCs w:val="24"/>
          <w:lang w:eastAsia="sr-Latn-RS"/>
        </w:rPr>
      </w:pPr>
      <w:r>
        <w:rPr>
          <w:rFonts w:ascii="Times New Roman" w:eastAsia="Times New Roman" w:hAnsi="Times New Roman" w:cs="Times New Roman"/>
          <w:b/>
          <w:bCs/>
          <w:color w:val="000000"/>
          <w:sz w:val="24"/>
          <w:szCs w:val="24"/>
          <w:lang w:val="sr-Cyrl-RS" w:eastAsia="sr-Latn-RS"/>
        </w:rPr>
        <w:t>7</w:t>
      </w:r>
      <w:r>
        <w:rPr>
          <w:rFonts w:ascii="Times New Roman" w:eastAsia="Times New Roman" w:hAnsi="Times New Roman" w:cs="Times New Roman"/>
          <w:b/>
          <w:bCs/>
          <w:color w:val="000000"/>
          <w:sz w:val="24"/>
          <w:szCs w:val="24"/>
          <w:lang w:eastAsia="sr-Latn-RS"/>
        </w:rPr>
        <w:t>. Потребна документа за упис су:</w:t>
      </w:r>
    </w:p>
    <w:p w14:paraId="48D572CE" w14:textId="77777777" w:rsidR="0011660B" w:rsidRDefault="0011660B" w:rsidP="0011660B">
      <w:pPr>
        <w:numPr>
          <w:ilvl w:val="0"/>
          <w:numId w:val="1"/>
        </w:numPr>
        <w:shd w:val="clear" w:color="auto" w:fill="FFFFFF"/>
        <w:spacing w:after="0" w:line="240" w:lineRule="auto"/>
        <w:rPr>
          <w:rFonts w:ascii="Times New Roman" w:eastAsia="Times New Roman" w:hAnsi="Times New Roman" w:cs="Times New Roman"/>
          <w:color w:val="000000"/>
          <w:sz w:val="24"/>
          <w:szCs w:val="24"/>
          <w:lang w:eastAsia="sr-Latn-RS"/>
        </w:rPr>
      </w:pPr>
      <w:r>
        <w:rPr>
          <w:rFonts w:ascii="Times New Roman" w:eastAsia="Times New Roman" w:hAnsi="Times New Roman" w:cs="Times New Roman"/>
          <w:color w:val="000000"/>
          <w:sz w:val="24"/>
          <w:szCs w:val="24"/>
          <w:lang w:eastAsia="sr-Latn-RS"/>
        </w:rPr>
        <w:t>Доказ о уплати за трошкове уписа</w:t>
      </w:r>
      <w:r>
        <w:rPr>
          <w:rFonts w:ascii="Times New Roman" w:eastAsia="Times New Roman" w:hAnsi="Times New Roman" w:cs="Times New Roman"/>
          <w:color w:val="000000"/>
          <w:sz w:val="24"/>
          <w:szCs w:val="24"/>
          <w:lang w:eastAsia="sr-Latn-RS"/>
        </w:rPr>
        <w:br/>
        <w:t>а) </w:t>
      </w:r>
      <w:r>
        <w:rPr>
          <w:rFonts w:ascii="Times New Roman" w:eastAsia="Times New Roman" w:hAnsi="Times New Roman" w:cs="Times New Roman"/>
          <w:b/>
          <w:bCs/>
          <w:color w:val="000000"/>
          <w:sz w:val="24"/>
          <w:szCs w:val="24"/>
          <w:lang w:eastAsia="sr-Latn-RS"/>
        </w:rPr>
        <w:t>8.500,00</w:t>
      </w:r>
      <w:r>
        <w:rPr>
          <w:rFonts w:ascii="Times New Roman" w:eastAsia="Times New Roman" w:hAnsi="Times New Roman" w:cs="Times New Roman"/>
          <w:color w:val="000000"/>
          <w:sz w:val="24"/>
          <w:szCs w:val="24"/>
          <w:lang w:eastAsia="sr-Latn-RS"/>
        </w:rPr>
        <w:t>динара (</w:t>
      </w:r>
      <w:r>
        <w:rPr>
          <w:rFonts w:ascii="Times New Roman" w:eastAsia="Times New Roman" w:hAnsi="Times New Roman" w:cs="Times New Roman"/>
          <w:b/>
          <w:bCs/>
          <w:color w:val="000000"/>
          <w:sz w:val="24"/>
          <w:szCs w:val="24"/>
          <w:lang w:eastAsia="sr-Latn-RS"/>
        </w:rPr>
        <w:t>сви студенти који уписују наредну годину студија</w:t>
      </w:r>
      <w:r>
        <w:rPr>
          <w:rFonts w:ascii="Times New Roman" w:eastAsia="Times New Roman" w:hAnsi="Times New Roman" w:cs="Times New Roman"/>
          <w:color w:val="000000"/>
          <w:sz w:val="24"/>
          <w:szCs w:val="24"/>
          <w:lang w:eastAsia="sr-Latn-RS"/>
        </w:rPr>
        <w:t>)</w:t>
      </w:r>
    </w:p>
    <w:p w14:paraId="3FA2145D" w14:textId="27309CFF" w:rsidR="0011660B" w:rsidRDefault="0011660B" w:rsidP="0011660B">
      <w:pPr>
        <w:numPr>
          <w:ilvl w:val="0"/>
          <w:numId w:val="1"/>
        </w:numPr>
        <w:shd w:val="clear" w:color="auto" w:fill="FFFFFF"/>
        <w:spacing w:after="0" w:line="240" w:lineRule="auto"/>
        <w:rPr>
          <w:rFonts w:ascii="Times New Roman" w:eastAsia="Times New Roman" w:hAnsi="Times New Roman" w:cs="Times New Roman"/>
          <w:color w:val="000000"/>
          <w:sz w:val="24"/>
          <w:szCs w:val="24"/>
          <w:lang w:eastAsia="sr-Latn-RS"/>
        </w:rPr>
      </w:pPr>
      <w:r>
        <w:rPr>
          <w:rFonts w:ascii="Times New Roman" w:eastAsia="Times New Roman" w:hAnsi="Times New Roman" w:cs="Times New Roman"/>
          <w:color w:val="000000"/>
          <w:sz w:val="24"/>
          <w:szCs w:val="24"/>
          <w:lang w:eastAsia="sr-Latn-RS"/>
        </w:rPr>
        <w:t>Доказ о уплати прве рате школарине за школску 202</w:t>
      </w:r>
      <w:r w:rsidR="00036731">
        <w:rPr>
          <w:rFonts w:ascii="Times New Roman" w:eastAsia="Times New Roman" w:hAnsi="Times New Roman" w:cs="Times New Roman"/>
          <w:color w:val="000000"/>
          <w:sz w:val="24"/>
          <w:szCs w:val="24"/>
          <w:lang w:val="sr-Cyrl-RS" w:eastAsia="sr-Latn-RS"/>
        </w:rPr>
        <w:t>6</w:t>
      </w:r>
      <w:r>
        <w:rPr>
          <w:rFonts w:ascii="Times New Roman" w:eastAsia="Times New Roman" w:hAnsi="Times New Roman" w:cs="Times New Roman"/>
          <w:color w:val="000000"/>
          <w:sz w:val="24"/>
          <w:szCs w:val="24"/>
          <w:lang w:eastAsia="sr-Latn-RS"/>
        </w:rPr>
        <w:t>/202</w:t>
      </w:r>
      <w:r w:rsidR="00036731">
        <w:rPr>
          <w:rFonts w:ascii="Times New Roman" w:eastAsia="Times New Roman" w:hAnsi="Times New Roman" w:cs="Times New Roman"/>
          <w:color w:val="000000"/>
          <w:sz w:val="24"/>
          <w:szCs w:val="24"/>
          <w:lang w:val="sr-Cyrl-RS" w:eastAsia="sr-Latn-RS"/>
        </w:rPr>
        <w:t>7</w:t>
      </w:r>
      <w:r>
        <w:rPr>
          <w:rFonts w:ascii="Times New Roman" w:eastAsia="Times New Roman" w:hAnsi="Times New Roman" w:cs="Times New Roman"/>
          <w:color w:val="000000"/>
          <w:sz w:val="24"/>
          <w:szCs w:val="24"/>
          <w:lang w:eastAsia="sr-Latn-RS"/>
        </w:rPr>
        <w:t xml:space="preserve">. годину у износу од </w:t>
      </w:r>
      <w:r>
        <w:rPr>
          <w:rFonts w:ascii="Times New Roman" w:eastAsia="Times New Roman" w:hAnsi="Times New Roman" w:cs="Times New Roman"/>
          <w:color w:val="000000"/>
          <w:sz w:val="24"/>
          <w:szCs w:val="24"/>
          <w:lang w:val="sr-Cyrl-RS" w:eastAsia="sr-Latn-RS"/>
        </w:rPr>
        <w:t>11.875</w:t>
      </w:r>
      <w:r>
        <w:rPr>
          <w:rFonts w:ascii="Times New Roman" w:eastAsia="Times New Roman" w:hAnsi="Times New Roman" w:cs="Times New Roman"/>
          <w:color w:val="000000"/>
          <w:sz w:val="24"/>
          <w:szCs w:val="24"/>
          <w:lang w:eastAsia="sr-Latn-RS"/>
        </w:rPr>
        <w:t xml:space="preserve">,00 динара (Струковни </w:t>
      </w:r>
      <w:r>
        <w:rPr>
          <w:rFonts w:ascii="Times New Roman" w:eastAsia="Times New Roman" w:hAnsi="Times New Roman" w:cs="Times New Roman"/>
          <w:color w:val="000000"/>
          <w:sz w:val="24"/>
          <w:szCs w:val="24"/>
          <w:lang w:val="sr-Cyrl-RS" w:eastAsia="sr-Latn-RS"/>
        </w:rPr>
        <w:t>нутрициониста дијететичар</w:t>
      </w:r>
      <w:r>
        <w:rPr>
          <w:rFonts w:ascii="Times New Roman" w:eastAsia="Times New Roman" w:hAnsi="Times New Roman" w:cs="Times New Roman"/>
          <w:color w:val="000000"/>
          <w:sz w:val="24"/>
          <w:szCs w:val="24"/>
          <w:lang w:eastAsia="sr-Latn-RS"/>
        </w:rPr>
        <w:t>),</w:t>
      </w:r>
    </w:p>
    <w:p w14:paraId="47F41138" w14:textId="77777777" w:rsidR="0011660B" w:rsidRDefault="0011660B" w:rsidP="0011660B">
      <w:pPr>
        <w:numPr>
          <w:ilvl w:val="0"/>
          <w:numId w:val="1"/>
        </w:numPr>
        <w:shd w:val="clear" w:color="auto" w:fill="FFFFFF"/>
        <w:spacing w:after="0" w:line="240" w:lineRule="auto"/>
        <w:rPr>
          <w:rFonts w:ascii="Times New Roman" w:eastAsia="Times New Roman" w:hAnsi="Times New Roman" w:cs="Times New Roman"/>
          <w:color w:val="000000"/>
          <w:sz w:val="24"/>
          <w:szCs w:val="24"/>
          <w:lang w:eastAsia="sr-Latn-RS"/>
        </w:rPr>
      </w:pPr>
      <w:r>
        <w:rPr>
          <w:rFonts w:ascii="Times New Roman" w:eastAsia="Times New Roman" w:hAnsi="Times New Roman" w:cs="Times New Roman"/>
          <w:color w:val="000000"/>
          <w:sz w:val="24"/>
          <w:szCs w:val="24"/>
          <w:lang w:eastAsia="sr-Latn-RS"/>
        </w:rPr>
        <w:t>Доказ о уплати накнаде по сваком ЕСПБ боду који се преноси у наредну годину студија (број ЕСПБ бодова односног наставног предмета х 1</w:t>
      </w:r>
      <w:r>
        <w:rPr>
          <w:rFonts w:ascii="Times New Roman" w:eastAsia="Times New Roman" w:hAnsi="Times New Roman" w:cs="Times New Roman"/>
          <w:color w:val="000000"/>
          <w:sz w:val="24"/>
          <w:szCs w:val="24"/>
          <w:lang w:val="sr-Cyrl-RS" w:eastAsia="sr-Latn-RS"/>
        </w:rPr>
        <w:t>583</w:t>
      </w:r>
      <w:r>
        <w:rPr>
          <w:rFonts w:ascii="Times New Roman" w:eastAsia="Times New Roman" w:hAnsi="Times New Roman" w:cs="Times New Roman"/>
          <w:color w:val="000000"/>
          <w:sz w:val="24"/>
          <w:szCs w:val="24"/>
          <w:lang w:eastAsia="sr-Latn-RS"/>
        </w:rPr>
        <w:t>,3</w:t>
      </w:r>
      <w:r>
        <w:rPr>
          <w:rFonts w:ascii="Times New Roman" w:eastAsia="Times New Roman" w:hAnsi="Times New Roman" w:cs="Times New Roman"/>
          <w:color w:val="000000"/>
          <w:sz w:val="24"/>
          <w:szCs w:val="24"/>
          <w:lang w:val="sr-Cyrl-RS" w:eastAsia="sr-Latn-RS"/>
        </w:rPr>
        <w:t>3</w:t>
      </w:r>
      <w:r>
        <w:rPr>
          <w:rFonts w:ascii="Times New Roman" w:eastAsia="Times New Roman" w:hAnsi="Times New Roman" w:cs="Times New Roman"/>
          <w:color w:val="000000"/>
          <w:sz w:val="24"/>
          <w:szCs w:val="24"/>
          <w:lang w:eastAsia="sr-Latn-RS"/>
        </w:rPr>
        <w:t xml:space="preserve"> динара за Струковни </w:t>
      </w:r>
      <w:r>
        <w:rPr>
          <w:rFonts w:ascii="Times New Roman" w:eastAsia="Times New Roman" w:hAnsi="Times New Roman" w:cs="Times New Roman"/>
          <w:color w:val="000000"/>
          <w:sz w:val="24"/>
          <w:szCs w:val="24"/>
          <w:lang w:val="sr-Cyrl-RS" w:eastAsia="sr-Latn-RS"/>
        </w:rPr>
        <w:t>нутрициониста дијететичар),</w:t>
      </w:r>
    </w:p>
    <w:p w14:paraId="79457E96" w14:textId="77777777" w:rsidR="0011660B" w:rsidRDefault="0011660B" w:rsidP="0011660B">
      <w:pPr>
        <w:numPr>
          <w:ilvl w:val="0"/>
          <w:numId w:val="1"/>
        </w:numPr>
        <w:shd w:val="clear" w:color="auto" w:fill="FFFFFF"/>
        <w:spacing w:after="0" w:line="240" w:lineRule="auto"/>
        <w:rPr>
          <w:rFonts w:ascii="Times New Roman" w:eastAsia="Times New Roman" w:hAnsi="Times New Roman" w:cs="Times New Roman"/>
          <w:color w:val="000000"/>
          <w:sz w:val="24"/>
          <w:szCs w:val="24"/>
          <w:lang w:eastAsia="sr-Latn-RS"/>
        </w:rPr>
      </w:pPr>
      <w:r>
        <w:rPr>
          <w:rFonts w:ascii="Times New Roman" w:eastAsia="Times New Roman" w:hAnsi="Times New Roman" w:cs="Times New Roman"/>
          <w:color w:val="000000"/>
          <w:sz w:val="24"/>
          <w:szCs w:val="24"/>
          <w:lang w:eastAsia="sr-Latn-RS"/>
        </w:rPr>
        <w:t>Индекс;</w:t>
      </w:r>
    </w:p>
    <w:p w14:paraId="7A163A3F" w14:textId="77777777" w:rsidR="0011660B" w:rsidRDefault="0011660B" w:rsidP="0011660B">
      <w:pPr>
        <w:numPr>
          <w:ilvl w:val="0"/>
          <w:numId w:val="1"/>
        </w:numPr>
        <w:shd w:val="clear" w:color="auto" w:fill="FFFFFF"/>
        <w:spacing w:after="0" w:line="240" w:lineRule="auto"/>
        <w:rPr>
          <w:rFonts w:ascii="Times New Roman" w:eastAsia="Times New Roman" w:hAnsi="Times New Roman" w:cs="Times New Roman"/>
          <w:color w:val="000000"/>
          <w:sz w:val="24"/>
          <w:szCs w:val="24"/>
          <w:lang w:eastAsia="sr-Latn-RS"/>
        </w:rPr>
      </w:pPr>
      <w:r>
        <w:rPr>
          <w:rFonts w:ascii="Times New Roman" w:eastAsia="Times New Roman" w:hAnsi="Times New Roman" w:cs="Times New Roman"/>
          <w:color w:val="000000"/>
          <w:sz w:val="24"/>
          <w:szCs w:val="24"/>
          <w:lang w:eastAsia="sr-Latn-RS"/>
        </w:rPr>
        <w:t>Обрасци ШВ-20 (2 комада) добивају се у Школи. </w:t>
      </w:r>
    </w:p>
    <w:p w14:paraId="41C58988" w14:textId="77777777" w:rsidR="0011660B" w:rsidRDefault="0011660B" w:rsidP="0011660B">
      <w:pPr>
        <w:shd w:val="clear" w:color="auto" w:fill="FFFFFF"/>
        <w:spacing w:after="0" w:line="240" w:lineRule="auto"/>
        <w:jc w:val="both"/>
        <w:rPr>
          <w:rFonts w:ascii="Times New Roman" w:eastAsia="Times New Roman" w:hAnsi="Times New Roman" w:cs="Times New Roman"/>
          <w:color w:val="000000"/>
          <w:sz w:val="24"/>
          <w:szCs w:val="24"/>
          <w:lang w:eastAsia="sr-Latn-RS"/>
        </w:rPr>
      </w:pPr>
    </w:p>
    <w:p w14:paraId="1883E767" w14:textId="77777777" w:rsidR="0011660B" w:rsidRDefault="0011660B" w:rsidP="0011660B">
      <w:pPr>
        <w:shd w:val="clear" w:color="auto" w:fill="FFFFFF"/>
        <w:spacing w:after="0" w:line="240" w:lineRule="auto"/>
        <w:jc w:val="both"/>
        <w:rPr>
          <w:rFonts w:ascii="Times New Roman" w:eastAsia="Times New Roman" w:hAnsi="Times New Roman" w:cs="Times New Roman"/>
          <w:color w:val="000000"/>
          <w:sz w:val="24"/>
          <w:szCs w:val="24"/>
          <w:lang w:eastAsia="sr-Latn-RS"/>
        </w:rPr>
      </w:pPr>
      <w:r>
        <w:rPr>
          <w:rFonts w:ascii="Times New Roman" w:eastAsia="Times New Roman" w:hAnsi="Times New Roman" w:cs="Times New Roman"/>
          <w:color w:val="000000"/>
          <w:sz w:val="24"/>
          <w:szCs w:val="24"/>
          <w:lang w:eastAsia="sr-Latn-RS"/>
        </w:rPr>
        <w:t xml:space="preserve"> 9. Страни држављани плаћају све услуге према </w:t>
      </w:r>
      <w:r>
        <w:rPr>
          <w:rFonts w:ascii="Times New Roman" w:eastAsia="Times New Roman" w:hAnsi="Times New Roman" w:cs="Times New Roman"/>
          <w:color w:val="000000"/>
          <w:sz w:val="24"/>
          <w:szCs w:val="24"/>
          <w:lang w:val="sr-Cyrl-RS" w:eastAsia="sr-Latn-RS"/>
        </w:rPr>
        <w:t>Ц</w:t>
      </w:r>
      <w:r>
        <w:rPr>
          <w:rFonts w:ascii="Times New Roman" w:eastAsia="Times New Roman" w:hAnsi="Times New Roman" w:cs="Times New Roman"/>
          <w:color w:val="000000"/>
          <w:sz w:val="24"/>
          <w:szCs w:val="24"/>
          <w:lang w:eastAsia="sr-Latn-RS"/>
        </w:rPr>
        <w:t>еновнику школе.</w:t>
      </w:r>
    </w:p>
    <w:p w14:paraId="17511E61" w14:textId="77777777" w:rsidR="0011660B" w:rsidRDefault="0011660B" w:rsidP="0011660B">
      <w:pPr>
        <w:shd w:val="clear" w:color="auto" w:fill="FFFFFF"/>
        <w:spacing w:after="0" w:line="240" w:lineRule="auto"/>
        <w:jc w:val="both"/>
        <w:rPr>
          <w:rFonts w:ascii="Times New Roman" w:eastAsia="Times New Roman" w:hAnsi="Times New Roman" w:cs="Times New Roman"/>
          <w:color w:val="000000"/>
          <w:sz w:val="24"/>
          <w:szCs w:val="24"/>
          <w:lang w:eastAsia="sr-Latn-RS"/>
        </w:rPr>
      </w:pPr>
      <w:r>
        <w:rPr>
          <w:rFonts w:ascii="Times New Roman" w:eastAsia="Times New Roman" w:hAnsi="Times New Roman" w:cs="Times New Roman"/>
          <w:color w:val="000000"/>
          <w:sz w:val="24"/>
          <w:szCs w:val="24"/>
          <w:lang w:eastAsia="sr-Latn-RS"/>
        </w:rPr>
        <w:t> </w:t>
      </w:r>
    </w:p>
    <w:p w14:paraId="171886A0" w14:textId="67EDC0FD" w:rsidR="0011660B" w:rsidRDefault="0011660B" w:rsidP="0011660B">
      <w:pPr>
        <w:shd w:val="clear" w:color="auto" w:fill="FFFFFF"/>
        <w:spacing w:after="0" w:line="240" w:lineRule="auto"/>
        <w:jc w:val="both"/>
        <w:rPr>
          <w:rFonts w:ascii="Times New Roman" w:eastAsia="Times New Roman" w:hAnsi="Times New Roman" w:cs="Times New Roman"/>
          <w:color w:val="000000"/>
          <w:sz w:val="24"/>
          <w:szCs w:val="24"/>
          <w:lang w:eastAsia="sr-Latn-RS"/>
        </w:rPr>
      </w:pPr>
      <w:r>
        <w:rPr>
          <w:rFonts w:ascii="Times New Roman" w:eastAsia="Times New Roman" w:hAnsi="Times New Roman" w:cs="Times New Roman"/>
          <w:b/>
          <w:bCs/>
          <w:color w:val="000000"/>
          <w:sz w:val="24"/>
          <w:szCs w:val="24"/>
          <w:lang w:eastAsia="sr-Latn-RS"/>
        </w:rPr>
        <w:t>Напомена</w:t>
      </w:r>
      <w:r>
        <w:rPr>
          <w:rFonts w:ascii="Times New Roman" w:eastAsia="Times New Roman" w:hAnsi="Times New Roman" w:cs="Times New Roman"/>
          <w:color w:val="000000"/>
          <w:sz w:val="24"/>
          <w:szCs w:val="24"/>
          <w:lang w:eastAsia="sr-Latn-RS"/>
        </w:rPr>
        <w:t xml:space="preserve">: Све уплате врше се на жиро рачун </w:t>
      </w:r>
      <w:r w:rsidR="00036731">
        <w:rPr>
          <w:rFonts w:ascii="Times New Roman" w:eastAsia="Times New Roman" w:hAnsi="Times New Roman" w:cs="Times New Roman"/>
          <w:color w:val="000000"/>
          <w:sz w:val="24"/>
          <w:szCs w:val="24"/>
          <w:lang w:val="sr-Cyrl-RS" w:eastAsia="sr-Latn-RS"/>
        </w:rPr>
        <w:t xml:space="preserve">школе </w:t>
      </w:r>
      <w:r w:rsidR="00036731" w:rsidRPr="00F8722A">
        <w:rPr>
          <w:rStyle w:val="Strong"/>
          <w:rFonts w:ascii="Times New Roman" w:hAnsi="Times New Roman" w:cs="Times New Roman"/>
          <w:b w:val="0"/>
          <w:bCs w:val="0"/>
          <w:color w:val="000000"/>
          <w:sz w:val="28"/>
          <w:szCs w:val="28"/>
          <w:shd w:val="clear" w:color="auto" w:fill="FFFFFF"/>
        </w:rPr>
        <w:t>840-0000032785845-1</w:t>
      </w:r>
      <w:r w:rsidR="00036731">
        <w:rPr>
          <w:rStyle w:val="Strong"/>
          <w:rFonts w:ascii="Times New Roman" w:hAnsi="Times New Roman" w:cs="Times New Roman"/>
          <w:b w:val="0"/>
          <w:bCs w:val="0"/>
          <w:color w:val="000000"/>
          <w:sz w:val="28"/>
          <w:szCs w:val="28"/>
          <w:shd w:val="clear" w:color="auto" w:fill="FFFFFF"/>
          <w:lang w:val="sr-Cyrl-RS"/>
        </w:rPr>
        <w:t>1</w:t>
      </w:r>
      <w:r>
        <w:rPr>
          <w:rFonts w:ascii="Times New Roman" w:eastAsia="Times New Roman" w:hAnsi="Times New Roman" w:cs="Times New Roman"/>
          <w:color w:val="000000"/>
          <w:sz w:val="24"/>
          <w:szCs w:val="24"/>
          <w:lang w:eastAsia="sr-Latn-RS"/>
        </w:rPr>
        <w:t>.</w:t>
      </w:r>
    </w:p>
    <w:p w14:paraId="22F155AF" w14:textId="77777777" w:rsidR="0011660B" w:rsidRDefault="0011660B" w:rsidP="0011660B">
      <w:pPr>
        <w:shd w:val="clear" w:color="auto" w:fill="FFFFFF"/>
        <w:spacing w:after="0" w:line="240" w:lineRule="auto"/>
        <w:jc w:val="both"/>
        <w:rPr>
          <w:rFonts w:ascii="Times New Roman" w:eastAsia="Times New Roman" w:hAnsi="Times New Roman" w:cs="Times New Roman"/>
          <w:color w:val="000000"/>
          <w:sz w:val="24"/>
          <w:szCs w:val="24"/>
          <w:lang w:eastAsia="sr-Latn-RS"/>
        </w:rPr>
      </w:pPr>
    </w:p>
    <w:p w14:paraId="1F70DED6" w14:textId="77777777" w:rsidR="0011660B" w:rsidRDefault="0011660B" w:rsidP="0011660B">
      <w:pPr>
        <w:shd w:val="clear" w:color="auto" w:fill="FFFFFF"/>
        <w:spacing w:after="0" w:line="240" w:lineRule="auto"/>
        <w:jc w:val="both"/>
        <w:rPr>
          <w:rFonts w:ascii="Times New Roman" w:eastAsia="Times New Roman" w:hAnsi="Times New Roman" w:cs="Times New Roman"/>
          <w:color w:val="000000"/>
          <w:sz w:val="24"/>
          <w:szCs w:val="24"/>
          <w:lang w:eastAsia="sr-Latn-RS"/>
        </w:rPr>
      </w:pPr>
    </w:p>
    <w:p w14:paraId="48217D6D" w14:textId="77777777" w:rsidR="0011660B" w:rsidRDefault="0011660B" w:rsidP="0011660B">
      <w:pPr>
        <w:shd w:val="clear" w:color="auto" w:fill="FFFFFF"/>
        <w:spacing w:after="0" w:line="240" w:lineRule="auto"/>
        <w:jc w:val="both"/>
        <w:rPr>
          <w:rFonts w:ascii="Times New Roman" w:eastAsia="Times New Roman" w:hAnsi="Times New Roman" w:cs="Times New Roman"/>
          <w:color w:val="000000"/>
          <w:sz w:val="24"/>
          <w:szCs w:val="24"/>
          <w:lang w:eastAsia="sr-Latn-RS"/>
        </w:rPr>
      </w:pPr>
    </w:p>
    <w:p w14:paraId="47D59597" w14:textId="77777777" w:rsidR="0011660B" w:rsidRDefault="0011660B" w:rsidP="0011660B">
      <w:pPr>
        <w:shd w:val="clear" w:color="auto" w:fill="FFFFFF"/>
        <w:spacing w:after="0" w:line="240" w:lineRule="auto"/>
        <w:ind w:left="5670"/>
        <w:jc w:val="both"/>
        <w:rPr>
          <w:rFonts w:ascii="Times New Roman" w:eastAsia="Times New Roman" w:hAnsi="Times New Roman" w:cs="Times New Roman"/>
          <w:color w:val="000000"/>
          <w:sz w:val="24"/>
          <w:szCs w:val="24"/>
          <w:lang w:eastAsia="sr-Latn-RS"/>
        </w:rPr>
      </w:pPr>
      <w:r>
        <w:rPr>
          <w:rFonts w:ascii="Times New Roman" w:eastAsia="Times New Roman" w:hAnsi="Times New Roman" w:cs="Times New Roman"/>
          <w:color w:val="000000"/>
          <w:sz w:val="24"/>
          <w:szCs w:val="24"/>
          <w:lang w:val="sr-Cyrl-RS" w:eastAsia="sr-Latn-RS"/>
        </w:rPr>
        <w:t xml:space="preserve">         </w:t>
      </w:r>
      <w:r>
        <w:rPr>
          <w:rFonts w:ascii="Times New Roman" w:eastAsia="Times New Roman" w:hAnsi="Times New Roman" w:cs="Times New Roman"/>
          <w:color w:val="000000"/>
          <w:sz w:val="24"/>
          <w:szCs w:val="24"/>
          <w:lang w:eastAsia="sr-Latn-RS"/>
        </w:rPr>
        <w:t>ДИРЕКТОР </w:t>
      </w:r>
    </w:p>
    <w:p w14:paraId="036CCE16" w14:textId="0E802E09" w:rsidR="0011660B" w:rsidRPr="00036731" w:rsidRDefault="0011660B" w:rsidP="00036731">
      <w:pPr>
        <w:shd w:val="clear" w:color="auto" w:fill="FFFFFF"/>
        <w:spacing w:after="0" w:line="240" w:lineRule="auto"/>
        <w:ind w:left="5670"/>
        <w:jc w:val="both"/>
        <w:rPr>
          <w:rFonts w:ascii="Times New Roman" w:eastAsia="Times New Roman" w:hAnsi="Times New Roman" w:cs="Times New Roman"/>
          <w:color w:val="000000"/>
          <w:sz w:val="24"/>
          <w:szCs w:val="24"/>
          <w:lang w:val="sr-Cyrl-RS" w:eastAsia="sr-Latn-RS"/>
        </w:rPr>
      </w:pPr>
      <w:r>
        <w:rPr>
          <w:rFonts w:ascii="Times New Roman" w:eastAsia="Times New Roman" w:hAnsi="Times New Roman" w:cs="Times New Roman"/>
          <w:color w:val="000000"/>
          <w:sz w:val="24"/>
          <w:szCs w:val="24"/>
          <w:lang w:val="sr-Cyrl-RS" w:eastAsia="sr-Latn-RS"/>
        </w:rPr>
        <w:t>д</w:t>
      </w:r>
      <w:r>
        <w:rPr>
          <w:rFonts w:ascii="Times New Roman" w:eastAsia="Times New Roman" w:hAnsi="Times New Roman" w:cs="Times New Roman"/>
          <w:color w:val="000000"/>
          <w:sz w:val="24"/>
          <w:szCs w:val="24"/>
          <w:lang w:eastAsia="sr-Latn-RS"/>
        </w:rPr>
        <w:t>р Власта Липовац К</w:t>
      </w:r>
      <w:r w:rsidR="00036731">
        <w:rPr>
          <w:rFonts w:ascii="Times New Roman" w:eastAsia="Times New Roman" w:hAnsi="Times New Roman" w:cs="Times New Roman"/>
          <w:color w:val="000000"/>
          <w:sz w:val="24"/>
          <w:szCs w:val="24"/>
          <w:lang w:val="sr-Cyrl-RS" w:eastAsia="sr-Latn-RS"/>
        </w:rPr>
        <w:t>ерић</w:t>
      </w:r>
    </w:p>
    <w:p w14:paraId="3C48F3A4" w14:textId="4903E68A" w:rsidR="00344138" w:rsidRDefault="00344138"/>
    <w:sectPr w:rsidR="00344138" w:rsidSect="00344138">
      <w:headerReference w:type="default" r:id="rId7"/>
      <w:headerReference w:type="firs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C32C4E4" w14:textId="77777777" w:rsidR="009E3260" w:rsidRDefault="009E3260" w:rsidP="00344138">
      <w:pPr>
        <w:spacing w:after="0" w:line="240" w:lineRule="auto"/>
      </w:pPr>
      <w:r>
        <w:separator/>
      </w:r>
    </w:p>
  </w:endnote>
  <w:endnote w:type="continuationSeparator" w:id="0">
    <w:p w14:paraId="35A40D58" w14:textId="77777777" w:rsidR="009E3260" w:rsidRDefault="009E3260" w:rsidP="003441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057DB6E" w14:textId="77777777" w:rsidR="009E3260" w:rsidRDefault="009E3260" w:rsidP="00344138">
      <w:pPr>
        <w:spacing w:after="0" w:line="240" w:lineRule="auto"/>
      </w:pPr>
      <w:r>
        <w:separator/>
      </w:r>
    </w:p>
  </w:footnote>
  <w:footnote w:type="continuationSeparator" w:id="0">
    <w:p w14:paraId="24D96CA2" w14:textId="77777777" w:rsidR="009E3260" w:rsidRDefault="009E3260" w:rsidP="003441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6BF916" w14:textId="3AA7C393" w:rsidR="00344138" w:rsidRDefault="00344138">
    <w:pPr>
      <w:pStyle w:val="Header"/>
    </w:pPr>
    <w:r w:rsidRPr="00344138">
      <w:rPr>
        <w:noProof/>
      </w:rPr>
      <w:drawing>
        <wp:inline distT="0" distB="0" distL="0" distR="0" wp14:anchorId="5106C0EF" wp14:editId="7293421E">
          <wp:extent cx="5760720" cy="1397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5760720" cy="139700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462677" w14:textId="332C4724" w:rsidR="00344138" w:rsidRDefault="00344138">
    <w:pPr>
      <w:pStyle w:val="Header"/>
    </w:pPr>
    <w:r w:rsidRPr="00344138">
      <w:rPr>
        <w:noProof/>
      </w:rPr>
      <w:drawing>
        <wp:inline distT="0" distB="0" distL="0" distR="0" wp14:anchorId="44B20B0B" wp14:editId="75F89316">
          <wp:extent cx="5760720" cy="13970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5760720" cy="13970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169623E"/>
    <w:multiLevelType w:val="multilevel"/>
    <w:tmpl w:val="5F18A6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2"/>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138"/>
    <w:rsid w:val="00036731"/>
    <w:rsid w:val="0011660B"/>
    <w:rsid w:val="00344138"/>
    <w:rsid w:val="00465518"/>
    <w:rsid w:val="004A513B"/>
    <w:rsid w:val="006A6990"/>
    <w:rsid w:val="0084289E"/>
    <w:rsid w:val="008909CE"/>
    <w:rsid w:val="009E3260"/>
    <w:rsid w:val="00A45EFC"/>
    <w:rsid w:val="00A55769"/>
    <w:rsid w:val="00B12D5E"/>
    <w:rsid w:val="00B7473A"/>
    <w:rsid w:val="00E15946"/>
  </w:rsids>
  <m:mathPr>
    <m:mathFont m:val="Cambria Math"/>
    <m:brkBin m:val="before"/>
    <m:brkBinSub m:val="--"/>
    <m:smallFrac m:val="0"/>
    <m:dispDef/>
    <m:lMargin m:val="0"/>
    <m:rMargin m:val="0"/>
    <m:defJc m:val="centerGroup"/>
    <m:wrapIndent m:val="1440"/>
    <m:intLim m:val="subSup"/>
    <m:naryLim m:val="undOvr"/>
  </m:mathPr>
  <w:themeFontLang w:val="sr-Latn-R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CD1148"/>
  <w15:chartTrackingRefBased/>
  <w15:docId w15:val="{2486F38D-0045-49FC-A97A-371CFEE20B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sr-Latn-R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44138"/>
    <w:pPr>
      <w:tabs>
        <w:tab w:val="center" w:pos="4536"/>
        <w:tab w:val="right" w:pos="9072"/>
      </w:tabs>
      <w:spacing w:after="0" w:line="240" w:lineRule="auto"/>
    </w:pPr>
  </w:style>
  <w:style w:type="character" w:customStyle="1" w:styleId="HeaderChar">
    <w:name w:val="Header Char"/>
    <w:basedOn w:val="DefaultParagraphFont"/>
    <w:link w:val="Header"/>
    <w:uiPriority w:val="99"/>
    <w:rsid w:val="00344138"/>
  </w:style>
  <w:style w:type="paragraph" w:styleId="Footer">
    <w:name w:val="footer"/>
    <w:basedOn w:val="Normal"/>
    <w:link w:val="FooterChar"/>
    <w:uiPriority w:val="99"/>
    <w:unhideWhenUsed/>
    <w:rsid w:val="00344138"/>
    <w:pPr>
      <w:tabs>
        <w:tab w:val="center" w:pos="4536"/>
        <w:tab w:val="right" w:pos="9072"/>
      </w:tabs>
      <w:spacing w:after="0" w:line="240" w:lineRule="auto"/>
    </w:pPr>
  </w:style>
  <w:style w:type="character" w:customStyle="1" w:styleId="FooterChar">
    <w:name w:val="Footer Char"/>
    <w:basedOn w:val="DefaultParagraphFont"/>
    <w:link w:val="Footer"/>
    <w:uiPriority w:val="99"/>
    <w:rsid w:val="00344138"/>
  </w:style>
  <w:style w:type="paragraph" w:styleId="NormalWeb">
    <w:name w:val="Normal (Web)"/>
    <w:basedOn w:val="Normal"/>
    <w:uiPriority w:val="99"/>
    <w:semiHidden/>
    <w:unhideWhenUsed/>
    <w:rsid w:val="0011660B"/>
    <w:pP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styleId="ListParagraph">
    <w:name w:val="List Paragraph"/>
    <w:basedOn w:val="Normal"/>
    <w:uiPriority w:val="34"/>
    <w:qFormat/>
    <w:rsid w:val="0011660B"/>
    <w:pPr>
      <w:spacing w:line="254" w:lineRule="auto"/>
      <w:ind w:left="720"/>
      <w:contextualSpacing/>
    </w:pPr>
    <w:rPr>
      <w:kern w:val="2"/>
      <w14:ligatures w14:val="standardContextual"/>
    </w:rPr>
  </w:style>
  <w:style w:type="character" w:styleId="Strong">
    <w:name w:val="Strong"/>
    <w:basedOn w:val="DefaultParagraphFont"/>
    <w:uiPriority w:val="22"/>
    <w:qFormat/>
    <w:rsid w:val="0003673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821547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2</Pages>
  <Words>578</Words>
  <Characters>3295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Mors Violenta</dc:creator>
  <cp:keywords/>
  <dc:description/>
  <cp:lastModifiedBy>VSOVSU</cp:lastModifiedBy>
  <cp:revision>5</cp:revision>
  <dcterms:created xsi:type="dcterms:W3CDTF">2026-08-26T10:14:00Z</dcterms:created>
  <dcterms:modified xsi:type="dcterms:W3CDTF">2026-10-05T10:03:00Z</dcterms:modified>
</cp:coreProperties>
</file>